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C9" w:rsidRDefault="00731EC9" w:rsidP="00731EC9">
      <w:pPr>
        <w:pStyle w:val="Default"/>
      </w:pPr>
      <w:r>
        <w:t xml:space="preserve">Протокол №1 </w:t>
      </w:r>
    </w:p>
    <w:p w:rsidR="00731EC9" w:rsidRDefault="00731EC9" w:rsidP="00731EC9">
      <w:pPr>
        <w:pStyle w:val="Default"/>
        <w:rPr>
          <w:sz w:val="23"/>
          <w:szCs w:val="23"/>
        </w:rPr>
      </w:pPr>
      <w:r>
        <w:t xml:space="preserve">работы жюри региональной </w:t>
      </w:r>
      <w:r>
        <w:rPr>
          <w:sz w:val="23"/>
          <w:szCs w:val="23"/>
        </w:rPr>
        <w:t>олимпиады учащихся в общеобразовательных организациях</w:t>
      </w:r>
    </w:p>
    <w:p w:rsidR="00731EC9" w:rsidRDefault="00731EC9" w:rsidP="00731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и профессиональных образовательных организаций Ленинградской области по избирательному праву </w:t>
      </w:r>
    </w:p>
    <w:p w:rsidR="00731EC9" w:rsidRPr="00731EC9" w:rsidRDefault="00731EC9" w:rsidP="00731EC9">
      <w:pPr>
        <w:pStyle w:val="Default"/>
        <w:rPr>
          <w:sz w:val="23"/>
          <w:szCs w:val="23"/>
        </w:rPr>
      </w:pPr>
      <w:r w:rsidRPr="00731EC9">
        <w:rPr>
          <w:sz w:val="23"/>
          <w:szCs w:val="23"/>
        </w:rPr>
        <w:t>Класс:</w:t>
      </w:r>
      <w:r>
        <w:rPr>
          <w:sz w:val="23"/>
          <w:szCs w:val="23"/>
        </w:rPr>
        <w:t>10,11</w:t>
      </w:r>
    </w:p>
    <w:p w:rsidR="00731EC9" w:rsidRPr="00731EC9" w:rsidRDefault="00731EC9" w:rsidP="00731EC9">
      <w:pPr>
        <w:pStyle w:val="Default"/>
        <w:rPr>
          <w:sz w:val="23"/>
          <w:szCs w:val="23"/>
        </w:rPr>
      </w:pPr>
      <w:r w:rsidRPr="00731EC9">
        <w:rPr>
          <w:sz w:val="23"/>
          <w:szCs w:val="23"/>
        </w:rPr>
        <w:t xml:space="preserve">Количество участников: </w:t>
      </w:r>
    </w:p>
    <w:p w:rsidR="00731EC9" w:rsidRPr="00731EC9" w:rsidRDefault="00731EC9" w:rsidP="00731EC9">
      <w:pPr>
        <w:pStyle w:val="Default"/>
        <w:rPr>
          <w:sz w:val="23"/>
          <w:szCs w:val="23"/>
        </w:rPr>
      </w:pPr>
      <w:r w:rsidRPr="00731EC9">
        <w:rPr>
          <w:sz w:val="23"/>
          <w:szCs w:val="23"/>
        </w:rPr>
        <w:t xml:space="preserve">Место проведения: </w:t>
      </w:r>
      <w:r>
        <w:rPr>
          <w:sz w:val="23"/>
          <w:szCs w:val="23"/>
        </w:rPr>
        <w:t>МБОУ «Гимназия»</w:t>
      </w:r>
    </w:p>
    <w:p w:rsidR="00731EC9" w:rsidRDefault="00731EC9" w:rsidP="00731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и время: 26</w:t>
      </w:r>
      <w:r w:rsidRPr="00731EC9">
        <w:rPr>
          <w:sz w:val="23"/>
          <w:szCs w:val="23"/>
        </w:rPr>
        <w:t>.11.15.</w:t>
      </w:r>
    </w:p>
    <w:p w:rsidR="00731EC9" w:rsidRDefault="00731EC9" w:rsidP="00731EC9">
      <w:pPr>
        <w:pStyle w:val="Default"/>
        <w:rPr>
          <w:sz w:val="23"/>
          <w:szCs w:val="23"/>
        </w:rPr>
      </w:pPr>
    </w:p>
    <w:tbl>
      <w:tblPr>
        <w:tblStyle w:val="a3"/>
        <w:tblpPr w:leftFromText="180" w:rightFromText="180" w:vertAnchor="text" w:horzAnchor="page" w:tblpX="1543" w:tblpY="150"/>
        <w:tblW w:w="0" w:type="auto"/>
        <w:tblLook w:val="04A0"/>
      </w:tblPr>
      <w:tblGrid>
        <w:gridCol w:w="511"/>
        <w:gridCol w:w="3513"/>
        <w:gridCol w:w="2561"/>
        <w:gridCol w:w="1178"/>
        <w:gridCol w:w="2878"/>
        <w:gridCol w:w="2048"/>
        <w:gridCol w:w="2097"/>
      </w:tblGrid>
      <w:tr w:rsidR="00274DD1" w:rsidTr="00832BE2">
        <w:tc>
          <w:tcPr>
            <w:tcW w:w="511" w:type="dxa"/>
          </w:tcPr>
          <w:p w:rsidR="00731EC9" w:rsidRDefault="00030AF8" w:rsidP="00731EC9">
            <w:pPr>
              <w:pStyle w:val="Default"/>
            </w:pPr>
            <w:r>
              <w:t>1</w:t>
            </w:r>
          </w:p>
        </w:tc>
        <w:tc>
          <w:tcPr>
            <w:tcW w:w="3513" w:type="dxa"/>
          </w:tcPr>
          <w:p w:rsidR="00731EC9" w:rsidRDefault="00731EC9" w:rsidP="00731EC9">
            <w:pPr>
              <w:pStyle w:val="Default"/>
            </w:pPr>
            <w:r>
              <w:t>Ф</w:t>
            </w:r>
            <w:r w:rsidR="00832BE2">
              <w:t>амилия</w:t>
            </w:r>
            <w:r>
              <w:t>, имя, отчество участника</w:t>
            </w:r>
          </w:p>
        </w:tc>
        <w:tc>
          <w:tcPr>
            <w:tcW w:w="2561" w:type="dxa"/>
          </w:tcPr>
          <w:p w:rsidR="00731EC9" w:rsidRDefault="00731EC9" w:rsidP="00731EC9">
            <w:pPr>
              <w:pStyle w:val="Default"/>
            </w:pPr>
            <w:r>
              <w:t xml:space="preserve">Название </w:t>
            </w:r>
            <w:r w:rsidRPr="00731EC9">
              <w:t>общеобразовательного учреждения</w:t>
            </w:r>
          </w:p>
        </w:tc>
        <w:tc>
          <w:tcPr>
            <w:tcW w:w="1178" w:type="dxa"/>
          </w:tcPr>
          <w:p w:rsidR="00731EC9" w:rsidRDefault="00731EC9" w:rsidP="00731EC9">
            <w:pPr>
              <w:pStyle w:val="Default"/>
            </w:pPr>
            <w:r>
              <w:t>Уровень обучения</w:t>
            </w:r>
          </w:p>
        </w:tc>
        <w:tc>
          <w:tcPr>
            <w:tcW w:w="2878" w:type="dxa"/>
          </w:tcPr>
          <w:p w:rsidR="00731EC9" w:rsidRDefault="00731EC9" w:rsidP="00731EC9">
            <w:pPr>
              <w:pStyle w:val="Default"/>
            </w:pPr>
            <w:r>
              <w:t>Тема</w:t>
            </w:r>
          </w:p>
        </w:tc>
        <w:tc>
          <w:tcPr>
            <w:tcW w:w="2048" w:type="dxa"/>
          </w:tcPr>
          <w:p w:rsidR="00731EC9" w:rsidRDefault="00731EC9" w:rsidP="00731EC9">
            <w:pPr>
              <w:pStyle w:val="Default"/>
            </w:pPr>
            <w:r>
              <w:t>Результа</w:t>
            </w:r>
            <w:proofErr w:type="gramStart"/>
            <w:r>
              <w:t>т</w:t>
            </w:r>
            <w:r w:rsidR="00832BE2">
              <w:t>(</w:t>
            </w:r>
            <w:proofErr w:type="gramEnd"/>
            <w:r w:rsidR="00832BE2">
              <w:t>тип диплома)</w:t>
            </w:r>
          </w:p>
        </w:tc>
        <w:tc>
          <w:tcPr>
            <w:tcW w:w="2097" w:type="dxa"/>
          </w:tcPr>
          <w:p w:rsidR="00731EC9" w:rsidRDefault="00731EC9" w:rsidP="00731EC9">
            <w:pPr>
              <w:pStyle w:val="Default"/>
            </w:pPr>
            <w:r w:rsidRPr="00731EC9">
              <w:t>Ф.И.О. педагога, подготовившего участника</w:t>
            </w:r>
          </w:p>
        </w:tc>
      </w:tr>
      <w:tr w:rsidR="00731EC9" w:rsidTr="00832BE2">
        <w:trPr>
          <w:trHeight w:val="272"/>
        </w:trPr>
        <w:tc>
          <w:tcPr>
            <w:tcW w:w="511" w:type="dxa"/>
          </w:tcPr>
          <w:p w:rsidR="00731EC9" w:rsidRDefault="00030AF8" w:rsidP="00731EC9">
            <w:pPr>
              <w:pStyle w:val="Default"/>
            </w:pPr>
            <w:r>
              <w:t>2</w:t>
            </w:r>
          </w:p>
          <w:p w:rsidR="00731EC9" w:rsidRDefault="00731EC9" w:rsidP="00731EC9">
            <w:pPr>
              <w:pStyle w:val="Default"/>
            </w:pPr>
          </w:p>
        </w:tc>
        <w:tc>
          <w:tcPr>
            <w:tcW w:w="3513" w:type="dxa"/>
          </w:tcPr>
          <w:p w:rsidR="00731EC9" w:rsidRDefault="00832BE2" w:rsidP="00731EC9">
            <w:pPr>
              <w:pStyle w:val="Default"/>
            </w:pPr>
            <w:r>
              <w:t>Маркушина Наталья Алексеевна</w:t>
            </w:r>
          </w:p>
        </w:tc>
        <w:tc>
          <w:tcPr>
            <w:tcW w:w="2561" w:type="dxa"/>
          </w:tcPr>
          <w:p w:rsidR="00731EC9" w:rsidRDefault="00832BE2" w:rsidP="00731EC9">
            <w:pPr>
              <w:pStyle w:val="Default"/>
            </w:pPr>
            <w:r>
              <w:t>МБОУ «СОШ № 14» г. Выборг</w:t>
            </w:r>
          </w:p>
        </w:tc>
        <w:tc>
          <w:tcPr>
            <w:tcW w:w="1178" w:type="dxa"/>
          </w:tcPr>
          <w:p w:rsidR="00731EC9" w:rsidRDefault="00832BE2" w:rsidP="00731EC9">
            <w:pPr>
              <w:pStyle w:val="Default"/>
            </w:pPr>
            <w:r>
              <w:t>10</w:t>
            </w:r>
          </w:p>
        </w:tc>
        <w:tc>
          <w:tcPr>
            <w:tcW w:w="2878" w:type="dxa"/>
          </w:tcPr>
          <w:p w:rsidR="00731EC9" w:rsidRDefault="00832BE2" w:rsidP="00731EC9">
            <w:pPr>
              <w:pStyle w:val="Default"/>
            </w:pPr>
            <w:r>
              <w:t>Избирательный процесс: понятие, структура и стадии</w:t>
            </w:r>
          </w:p>
        </w:tc>
        <w:tc>
          <w:tcPr>
            <w:tcW w:w="2048" w:type="dxa"/>
          </w:tcPr>
          <w:p w:rsidR="00731EC9" w:rsidRDefault="00832BE2" w:rsidP="00731EC9">
            <w:pPr>
              <w:pStyle w:val="Default"/>
            </w:pPr>
            <w:r>
              <w:t>23(2 место)</w:t>
            </w:r>
          </w:p>
        </w:tc>
        <w:tc>
          <w:tcPr>
            <w:tcW w:w="2097" w:type="dxa"/>
          </w:tcPr>
          <w:p w:rsidR="00731EC9" w:rsidRDefault="00832BE2" w:rsidP="00731EC9">
            <w:pPr>
              <w:pStyle w:val="Default"/>
            </w:pPr>
            <w:proofErr w:type="spellStart"/>
            <w:r>
              <w:t>Аркуша</w:t>
            </w:r>
            <w:proofErr w:type="spellEnd"/>
            <w:r>
              <w:t xml:space="preserve"> Оксана Олеговна, учитель истории, обществознания, права</w:t>
            </w:r>
          </w:p>
        </w:tc>
      </w:tr>
      <w:tr w:rsidR="00731EC9" w:rsidTr="00832BE2">
        <w:tc>
          <w:tcPr>
            <w:tcW w:w="511" w:type="dxa"/>
          </w:tcPr>
          <w:p w:rsidR="00731EC9" w:rsidRDefault="00030AF8" w:rsidP="00731EC9">
            <w:pPr>
              <w:pStyle w:val="Default"/>
            </w:pPr>
            <w:r>
              <w:t>3</w:t>
            </w:r>
          </w:p>
        </w:tc>
        <w:tc>
          <w:tcPr>
            <w:tcW w:w="3513" w:type="dxa"/>
          </w:tcPr>
          <w:p w:rsidR="00731EC9" w:rsidRDefault="00832BE2" w:rsidP="00731EC9">
            <w:pPr>
              <w:pStyle w:val="Default"/>
            </w:pPr>
            <w:r>
              <w:t>Кочнева Ольга Сергеевна</w:t>
            </w:r>
          </w:p>
          <w:p w:rsidR="00731EC9" w:rsidRDefault="00731EC9" w:rsidP="00731EC9">
            <w:pPr>
              <w:pStyle w:val="Default"/>
            </w:pPr>
          </w:p>
        </w:tc>
        <w:tc>
          <w:tcPr>
            <w:tcW w:w="2561" w:type="dxa"/>
          </w:tcPr>
          <w:p w:rsidR="00731EC9" w:rsidRDefault="00832BE2" w:rsidP="00731EC9">
            <w:pPr>
              <w:pStyle w:val="Default"/>
            </w:pPr>
            <w:r>
              <w:t>МБОУ «Каменская СОШ»</w:t>
            </w:r>
          </w:p>
        </w:tc>
        <w:tc>
          <w:tcPr>
            <w:tcW w:w="1178" w:type="dxa"/>
          </w:tcPr>
          <w:p w:rsidR="00731EC9" w:rsidRDefault="00832BE2" w:rsidP="00731EC9">
            <w:pPr>
              <w:pStyle w:val="Default"/>
            </w:pPr>
            <w:r>
              <w:t>11</w:t>
            </w:r>
          </w:p>
        </w:tc>
        <w:tc>
          <w:tcPr>
            <w:tcW w:w="2878" w:type="dxa"/>
          </w:tcPr>
          <w:p w:rsidR="00731EC9" w:rsidRDefault="00832BE2" w:rsidP="00731EC9">
            <w:pPr>
              <w:pStyle w:val="Default"/>
            </w:pPr>
            <w:r>
              <w:t>Деятельность избирательных комиссий по вовлечению молодёжи в избирательный процесс (на примере Ленинградской области)</w:t>
            </w:r>
          </w:p>
        </w:tc>
        <w:tc>
          <w:tcPr>
            <w:tcW w:w="2048" w:type="dxa"/>
          </w:tcPr>
          <w:p w:rsidR="00731EC9" w:rsidRDefault="00832BE2" w:rsidP="00731EC9">
            <w:pPr>
              <w:pStyle w:val="Default"/>
            </w:pPr>
            <w:r>
              <w:t>20(2 место)</w:t>
            </w:r>
          </w:p>
        </w:tc>
        <w:tc>
          <w:tcPr>
            <w:tcW w:w="2097" w:type="dxa"/>
          </w:tcPr>
          <w:p w:rsidR="00731EC9" w:rsidRDefault="00832BE2" w:rsidP="00731EC9">
            <w:pPr>
              <w:pStyle w:val="Default"/>
            </w:pPr>
            <w:proofErr w:type="spellStart"/>
            <w:r>
              <w:t>Чирекина</w:t>
            </w:r>
            <w:proofErr w:type="spellEnd"/>
            <w:r>
              <w:t xml:space="preserve"> Любовь Александровна, учитель истории и обществознания, социальный педагог</w:t>
            </w:r>
          </w:p>
        </w:tc>
      </w:tr>
      <w:tr w:rsidR="00731EC9" w:rsidTr="00832BE2">
        <w:tc>
          <w:tcPr>
            <w:tcW w:w="511" w:type="dxa"/>
          </w:tcPr>
          <w:p w:rsidR="00731EC9" w:rsidRDefault="00030AF8" w:rsidP="00731EC9">
            <w:pPr>
              <w:pStyle w:val="Default"/>
            </w:pPr>
            <w:r>
              <w:t>4</w:t>
            </w:r>
          </w:p>
        </w:tc>
        <w:tc>
          <w:tcPr>
            <w:tcW w:w="3513" w:type="dxa"/>
          </w:tcPr>
          <w:p w:rsidR="00731EC9" w:rsidRDefault="00731EC9" w:rsidP="00731EC9">
            <w:pPr>
              <w:pStyle w:val="Default"/>
            </w:pPr>
          </w:p>
          <w:p w:rsidR="00731EC9" w:rsidRDefault="00832BE2" w:rsidP="00731EC9">
            <w:pPr>
              <w:pStyle w:val="Default"/>
            </w:pPr>
            <w:r>
              <w:t>Лукошков Никита</w:t>
            </w:r>
          </w:p>
        </w:tc>
        <w:tc>
          <w:tcPr>
            <w:tcW w:w="2561" w:type="dxa"/>
          </w:tcPr>
          <w:p w:rsidR="00731EC9" w:rsidRDefault="00274DD1" w:rsidP="00731EC9">
            <w:pPr>
              <w:pStyle w:val="Default"/>
            </w:pPr>
            <w:r>
              <w:t>МБОУ «СОШ №37 с УИОП»</w:t>
            </w:r>
          </w:p>
        </w:tc>
        <w:tc>
          <w:tcPr>
            <w:tcW w:w="1178" w:type="dxa"/>
          </w:tcPr>
          <w:p w:rsidR="00731EC9" w:rsidRDefault="00274DD1" w:rsidP="00731EC9">
            <w:pPr>
              <w:pStyle w:val="Default"/>
            </w:pPr>
            <w:r>
              <w:t>11</w:t>
            </w:r>
          </w:p>
        </w:tc>
        <w:tc>
          <w:tcPr>
            <w:tcW w:w="2878" w:type="dxa"/>
          </w:tcPr>
          <w:p w:rsidR="00731EC9" w:rsidRDefault="00274DD1" w:rsidP="00731EC9">
            <w:pPr>
              <w:pStyle w:val="Default"/>
            </w:pPr>
            <w:r>
              <w:t>Избирательное право</w:t>
            </w:r>
          </w:p>
        </w:tc>
        <w:tc>
          <w:tcPr>
            <w:tcW w:w="2048" w:type="dxa"/>
          </w:tcPr>
          <w:p w:rsidR="00731EC9" w:rsidRDefault="00274DD1" w:rsidP="00731EC9">
            <w:pPr>
              <w:pStyle w:val="Default"/>
            </w:pPr>
            <w:r>
              <w:t>10</w:t>
            </w:r>
          </w:p>
        </w:tc>
        <w:tc>
          <w:tcPr>
            <w:tcW w:w="2097" w:type="dxa"/>
          </w:tcPr>
          <w:p w:rsidR="00731EC9" w:rsidRDefault="00274DD1" w:rsidP="00731EC9">
            <w:pPr>
              <w:pStyle w:val="Default"/>
            </w:pPr>
            <w:r>
              <w:t>Захарова Марина Николаевна, учитель истории и обществознания</w:t>
            </w:r>
          </w:p>
        </w:tc>
      </w:tr>
      <w:tr w:rsidR="00731EC9" w:rsidTr="00832BE2">
        <w:tc>
          <w:tcPr>
            <w:tcW w:w="511" w:type="dxa"/>
          </w:tcPr>
          <w:p w:rsidR="00731EC9" w:rsidRDefault="00030AF8" w:rsidP="00731EC9">
            <w:pPr>
              <w:pStyle w:val="Default"/>
            </w:pPr>
            <w:r>
              <w:t>5</w:t>
            </w:r>
          </w:p>
        </w:tc>
        <w:tc>
          <w:tcPr>
            <w:tcW w:w="3513" w:type="dxa"/>
          </w:tcPr>
          <w:p w:rsidR="00731EC9" w:rsidRDefault="00274DD1" w:rsidP="00731EC9">
            <w:pPr>
              <w:pStyle w:val="Default"/>
            </w:pPr>
            <w:r>
              <w:t>Молчанова Яна</w:t>
            </w:r>
          </w:p>
          <w:p w:rsidR="00731EC9" w:rsidRDefault="00731EC9" w:rsidP="00731EC9">
            <w:pPr>
              <w:pStyle w:val="Default"/>
            </w:pPr>
          </w:p>
        </w:tc>
        <w:tc>
          <w:tcPr>
            <w:tcW w:w="2561" w:type="dxa"/>
          </w:tcPr>
          <w:p w:rsidR="00731EC9" w:rsidRDefault="00274DD1" w:rsidP="00731EC9">
            <w:pPr>
              <w:pStyle w:val="Default"/>
            </w:pPr>
            <w:r>
              <w:t>МБОУ «СОШ №37 с УИОП»</w:t>
            </w:r>
          </w:p>
        </w:tc>
        <w:tc>
          <w:tcPr>
            <w:tcW w:w="1178" w:type="dxa"/>
          </w:tcPr>
          <w:p w:rsidR="00731EC9" w:rsidRDefault="00274DD1" w:rsidP="00274DD1">
            <w:pPr>
              <w:pStyle w:val="Default"/>
            </w:pPr>
            <w:r>
              <w:t xml:space="preserve">11 </w:t>
            </w:r>
          </w:p>
        </w:tc>
        <w:tc>
          <w:tcPr>
            <w:tcW w:w="2878" w:type="dxa"/>
          </w:tcPr>
          <w:p w:rsidR="00731EC9" w:rsidRDefault="00274DD1" w:rsidP="00731EC9">
            <w:pPr>
              <w:pStyle w:val="Default"/>
            </w:pPr>
            <w:r>
              <w:t>Европейский союз и выборы в Европейский парламент</w:t>
            </w:r>
          </w:p>
        </w:tc>
        <w:tc>
          <w:tcPr>
            <w:tcW w:w="2048" w:type="dxa"/>
          </w:tcPr>
          <w:p w:rsidR="00731EC9" w:rsidRDefault="00274DD1" w:rsidP="00731EC9">
            <w:pPr>
              <w:pStyle w:val="Default"/>
            </w:pPr>
            <w:r>
              <w:t>18(3 место)</w:t>
            </w:r>
          </w:p>
        </w:tc>
        <w:tc>
          <w:tcPr>
            <w:tcW w:w="2097" w:type="dxa"/>
          </w:tcPr>
          <w:p w:rsidR="00731EC9" w:rsidRDefault="00274DD1" w:rsidP="00731EC9">
            <w:pPr>
              <w:pStyle w:val="Default"/>
            </w:pPr>
            <w:r>
              <w:t>Захарова Марина Николаевна, учитель истории и обществознания</w:t>
            </w:r>
          </w:p>
        </w:tc>
      </w:tr>
      <w:tr w:rsidR="00731EC9" w:rsidTr="00832BE2">
        <w:tc>
          <w:tcPr>
            <w:tcW w:w="511" w:type="dxa"/>
          </w:tcPr>
          <w:p w:rsidR="00731EC9" w:rsidRDefault="00030AF8" w:rsidP="00731EC9">
            <w:pPr>
              <w:pStyle w:val="Default"/>
            </w:pPr>
            <w:r>
              <w:t>6</w:t>
            </w:r>
          </w:p>
        </w:tc>
        <w:tc>
          <w:tcPr>
            <w:tcW w:w="3513" w:type="dxa"/>
          </w:tcPr>
          <w:p w:rsidR="00731EC9" w:rsidRDefault="00731EC9" w:rsidP="00731EC9">
            <w:pPr>
              <w:pStyle w:val="Default"/>
            </w:pPr>
          </w:p>
          <w:p w:rsidR="00731EC9" w:rsidRDefault="00274DD1" w:rsidP="00731EC9">
            <w:pPr>
              <w:pStyle w:val="Default"/>
            </w:pPr>
            <w:proofErr w:type="spellStart"/>
            <w:r>
              <w:t>Слабожанинова</w:t>
            </w:r>
            <w:proofErr w:type="spellEnd"/>
            <w:r>
              <w:t xml:space="preserve"> Дарья</w:t>
            </w:r>
          </w:p>
        </w:tc>
        <w:tc>
          <w:tcPr>
            <w:tcW w:w="2561" w:type="dxa"/>
          </w:tcPr>
          <w:p w:rsidR="00731EC9" w:rsidRDefault="00274DD1" w:rsidP="00731EC9">
            <w:pPr>
              <w:pStyle w:val="Default"/>
            </w:pPr>
            <w:r>
              <w:t>МБОУ «Гимназия»</w:t>
            </w:r>
          </w:p>
        </w:tc>
        <w:tc>
          <w:tcPr>
            <w:tcW w:w="1178" w:type="dxa"/>
          </w:tcPr>
          <w:p w:rsidR="00731EC9" w:rsidRDefault="00274DD1" w:rsidP="00731EC9">
            <w:pPr>
              <w:pStyle w:val="Default"/>
            </w:pPr>
            <w:r>
              <w:t>10</w:t>
            </w:r>
          </w:p>
        </w:tc>
        <w:tc>
          <w:tcPr>
            <w:tcW w:w="2878" w:type="dxa"/>
          </w:tcPr>
          <w:p w:rsidR="00731EC9" w:rsidRDefault="00274DD1" w:rsidP="00076881">
            <w:pPr>
              <w:pStyle w:val="Default"/>
            </w:pPr>
            <w:r>
              <w:t xml:space="preserve">Избирательная кампания 2015г. по досрочным </w:t>
            </w:r>
            <w:r>
              <w:lastRenderedPageBreak/>
              <w:t>выборам Губернатора ЛО: соответствие  избирательному законодательству</w:t>
            </w:r>
          </w:p>
        </w:tc>
        <w:tc>
          <w:tcPr>
            <w:tcW w:w="2048" w:type="dxa"/>
          </w:tcPr>
          <w:p w:rsidR="00731EC9" w:rsidRDefault="00274DD1" w:rsidP="00731EC9">
            <w:pPr>
              <w:pStyle w:val="Default"/>
            </w:pPr>
            <w:r>
              <w:lastRenderedPageBreak/>
              <w:t>29(1 место)</w:t>
            </w:r>
          </w:p>
        </w:tc>
        <w:tc>
          <w:tcPr>
            <w:tcW w:w="2097" w:type="dxa"/>
          </w:tcPr>
          <w:p w:rsidR="00731EC9" w:rsidRDefault="00274DD1" w:rsidP="00731EC9">
            <w:pPr>
              <w:pStyle w:val="Default"/>
            </w:pPr>
            <w:proofErr w:type="spellStart"/>
            <w:r>
              <w:t>Ловрякова</w:t>
            </w:r>
            <w:proofErr w:type="spellEnd"/>
            <w:r>
              <w:t xml:space="preserve"> Ирина Даниловна, </w:t>
            </w:r>
            <w:r>
              <w:lastRenderedPageBreak/>
              <w:t>учитель истории и обществознания</w:t>
            </w:r>
          </w:p>
        </w:tc>
      </w:tr>
      <w:tr w:rsidR="00731EC9" w:rsidTr="00832BE2">
        <w:tc>
          <w:tcPr>
            <w:tcW w:w="511" w:type="dxa"/>
          </w:tcPr>
          <w:p w:rsidR="00731EC9" w:rsidRDefault="00030AF8" w:rsidP="00731EC9">
            <w:pPr>
              <w:pStyle w:val="Default"/>
            </w:pPr>
            <w:r>
              <w:lastRenderedPageBreak/>
              <w:t>7</w:t>
            </w:r>
          </w:p>
        </w:tc>
        <w:tc>
          <w:tcPr>
            <w:tcW w:w="3513" w:type="dxa"/>
          </w:tcPr>
          <w:p w:rsidR="00731EC9" w:rsidRDefault="00030AF8" w:rsidP="00731EC9">
            <w:pPr>
              <w:pStyle w:val="Default"/>
            </w:pPr>
            <w:proofErr w:type="spellStart"/>
            <w:r>
              <w:t>Яхлова</w:t>
            </w:r>
            <w:proofErr w:type="spellEnd"/>
            <w:r>
              <w:t xml:space="preserve"> Алина</w:t>
            </w:r>
          </w:p>
          <w:p w:rsidR="00731EC9" w:rsidRDefault="00731EC9" w:rsidP="00731EC9">
            <w:pPr>
              <w:pStyle w:val="Default"/>
            </w:pPr>
          </w:p>
        </w:tc>
        <w:tc>
          <w:tcPr>
            <w:tcW w:w="2561" w:type="dxa"/>
          </w:tcPr>
          <w:p w:rsidR="00731EC9" w:rsidRDefault="00030AF8" w:rsidP="00731EC9">
            <w:pPr>
              <w:pStyle w:val="Default"/>
            </w:pPr>
            <w:r>
              <w:t>МБОУ «Рощинская СОШ»</w:t>
            </w:r>
          </w:p>
        </w:tc>
        <w:tc>
          <w:tcPr>
            <w:tcW w:w="1178" w:type="dxa"/>
          </w:tcPr>
          <w:p w:rsidR="00731EC9" w:rsidRDefault="00030AF8" w:rsidP="00731EC9">
            <w:pPr>
              <w:pStyle w:val="Default"/>
            </w:pPr>
            <w:r>
              <w:t>10</w:t>
            </w:r>
          </w:p>
        </w:tc>
        <w:tc>
          <w:tcPr>
            <w:tcW w:w="2878" w:type="dxa"/>
          </w:tcPr>
          <w:p w:rsidR="00731EC9" w:rsidRDefault="00030AF8" w:rsidP="00731EC9">
            <w:pPr>
              <w:pStyle w:val="Default"/>
            </w:pPr>
            <w:r>
              <w:t>Римское право</w:t>
            </w:r>
          </w:p>
        </w:tc>
        <w:tc>
          <w:tcPr>
            <w:tcW w:w="2048" w:type="dxa"/>
          </w:tcPr>
          <w:p w:rsidR="00731EC9" w:rsidRDefault="00030AF8" w:rsidP="00030AF8">
            <w:pPr>
              <w:pStyle w:val="Default"/>
            </w:pPr>
            <w:r>
              <w:t>Рекомендовано участие в олимпиаде по праву «Паруса науки»</w:t>
            </w:r>
          </w:p>
        </w:tc>
        <w:tc>
          <w:tcPr>
            <w:tcW w:w="2097" w:type="dxa"/>
          </w:tcPr>
          <w:p w:rsidR="00731EC9" w:rsidRDefault="00030AF8" w:rsidP="00731EC9">
            <w:pPr>
              <w:pStyle w:val="Default"/>
            </w:pPr>
            <w:proofErr w:type="spellStart"/>
            <w:r>
              <w:t>Солодянкин</w:t>
            </w:r>
            <w:proofErr w:type="spellEnd"/>
            <w:r>
              <w:t xml:space="preserve"> Ю.Л.,  учитель истории и обществознания</w:t>
            </w:r>
          </w:p>
        </w:tc>
      </w:tr>
      <w:tr w:rsidR="00030AF8" w:rsidTr="00832BE2">
        <w:tc>
          <w:tcPr>
            <w:tcW w:w="511" w:type="dxa"/>
          </w:tcPr>
          <w:p w:rsidR="00030AF8" w:rsidRDefault="00030AF8" w:rsidP="00030AF8">
            <w:pPr>
              <w:pStyle w:val="Default"/>
            </w:pPr>
            <w:r>
              <w:t>8</w:t>
            </w:r>
          </w:p>
        </w:tc>
        <w:tc>
          <w:tcPr>
            <w:tcW w:w="3513" w:type="dxa"/>
          </w:tcPr>
          <w:p w:rsidR="00030AF8" w:rsidRDefault="00030AF8" w:rsidP="00030AF8">
            <w:pPr>
              <w:pStyle w:val="Default"/>
            </w:pPr>
          </w:p>
          <w:p w:rsidR="00030AF8" w:rsidRDefault="00030AF8" w:rsidP="00030AF8">
            <w:pPr>
              <w:pStyle w:val="Default"/>
            </w:pPr>
            <w:r>
              <w:t>Симонов Александр</w:t>
            </w:r>
          </w:p>
        </w:tc>
        <w:tc>
          <w:tcPr>
            <w:tcW w:w="2561" w:type="dxa"/>
          </w:tcPr>
          <w:p w:rsidR="00030AF8" w:rsidRDefault="00030AF8" w:rsidP="00030AF8">
            <w:pPr>
              <w:pStyle w:val="Default"/>
            </w:pPr>
            <w:r>
              <w:t>МБОУ «СОШ №37 с УИОП»</w:t>
            </w:r>
          </w:p>
        </w:tc>
        <w:tc>
          <w:tcPr>
            <w:tcW w:w="1178" w:type="dxa"/>
          </w:tcPr>
          <w:p w:rsidR="00030AF8" w:rsidRDefault="00030AF8" w:rsidP="00030AF8">
            <w:pPr>
              <w:pStyle w:val="Default"/>
            </w:pPr>
            <w:r>
              <w:t>11</w:t>
            </w:r>
          </w:p>
        </w:tc>
        <w:tc>
          <w:tcPr>
            <w:tcW w:w="2878" w:type="dxa"/>
          </w:tcPr>
          <w:p w:rsidR="00030AF8" w:rsidRDefault="00030AF8" w:rsidP="00030AF8">
            <w:pPr>
              <w:pStyle w:val="Default"/>
            </w:pPr>
            <w:r>
              <w:t>Борьба с незаконными технологиями в избирательном процессе</w:t>
            </w:r>
          </w:p>
        </w:tc>
        <w:tc>
          <w:tcPr>
            <w:tcW w:w="2048" w:type="dxa"/>
          </w:tcPr>
          <w:p w:rsidR="00030AF8" w:rsidRDefault="00030AF8" w:rsidP="00030AF8">
            <w:pPr>
              <w:pStyle w:val="Default"/>
            </w:pPr>
            <w:r>
              <w:t>13</w:t>
            </w:r>
          </w:p>
        </w:tc>
        <w:tc>
          <w:tcPr>
            <w:tcW w:w="2097" w:type="dxa"/>
          </w:tcPr>
          <w:p w:rsidR="00030AF8" w:rsidRDefault="00030AF8" w:rsidP="00030AF8">
            <w:pPr>
              <w:pStyle w:val="Default"/>
            </w:pPr>
            <w:r>
              <w:t>Захарова Марина Николаевна, учитель истории и обществознания</w:t>
            </w:r>
          </w:p>
        </w:tc>
      </w:tr>
      <w:tr w:rsidR="00030AF8" w:rsidTr="00832BE2">
        <w:tc>
          <w:tcPr>
            <w:tcW w:w="511" w:type="dxa"/>
          </w:tcPr>
          <w:p w:rsidR="00030AF8" w:rsidRDefault="00030AF8" w:rsidP="00030AF8">
            <w:pPr>
              <w:pStyle w:val="Default"/>
            </w:pPr>
            <w:r>
              <w:t>9</w:t>
            </w:r>
          </w:p>
        </w:tc>
        <w:tc>
          <w:tcPr>
            <w:tcW w:w="3513" w:type="dxa"/>
          </w:tcPr>
          <w:p w:rsidR="00030AF8" w:rsidRDefault="00030AF8" w:rsidP="00030AF8">
            <w:pPr>
              <w:pStyle w:val="Default"/>
            </w:pPr>
          </w:p>
          <w:p w:rsidR="00030AF8" w:rsidRDefault="00030AF8" w:rsidP="00030AF8">
            <w:pPr>
              <w:pStyle w:val="Default"/>
            </w:pPr>
            <w:r>
              <w:t>Акаев Эдуард</w:t>
            </w:r>
          </w:p>
        </w:tc>
        <w:tc>
          <w:tcPr>
            <w:tcW w:w="2561" w:type="dxa"/>
          </w:tcPr>
          <w:p w:rsidR="00030AF8" w:rsidRDefault="00030AF8" w:rsidP="00030AF8">
            <w:pPr>
              <w:pStyle w:val="Default"/>
            </w:pPr>
            <w:r>
              <w:t>МБОУ «СОШ №37 с УИОП»</w:t>
            </w:r>
          </w:p>
        </w:tc>
        <w:tc>
          <w:tcPr>
            <w:tcW w:w="1178" w:type="dxa"/>
          </w:tcPr>
          <w:p w:rsidR="00030AF8" w:rsidRDefault="00030AF8" w:rsidP="00030AF8">
            <w:pPr>
              <w:pStyle w:val="Default"/>
            </w:pPr>
            <w:r>
              <w:t>11</w:t>
            </w:r>
          </w:p>
        </w:tc>
        <w:tc>
          <w:tcPr>
            <w:tcW w:w="2878" w:type="dxa"/>
          </w:tcPr>
          <w:p w:rsidR="00030AF8" w:rsidRDefault="00030AF8" w:rsidP="00030AF8">
            <w:pPr>
              <w:pStyle w:val="Default"/>
            </w:pPr>
            <w:r>
              <w:t>Избирательное право и избирательный процесс</w:t>
            </w:r>
          </w:p>
        </w:tc>
        <w:tc>
          <w:tcPr>
            <w:tcW w:w="2048" w:type="dxa"/>
          </w:tcPr>
          <w:p w:rsidR="00030AF8" w:rsidRDefault="00030AF8" w:rsidP="00030AF8">
            <w:pPr>
              <w:pStyle w:val="Default"/>
            </w:pPr>
            <w:r>
              <w:t>10</w:t>
            </w:r>
          </w:p>
        </w:tc>
        <w:tc>
          <w:tcPr>
            <w:tcW w:w="2097" w:type="dxa"/>
          </w:tcPr>
          <w:p w:rsidR="00030AF8" w:rsidRDefault="00030AF8" w:rsidP="00030AF8">
            <w:pPr>
              <w:pStyle w:val="Default"/>
            </w:pPr>
            <w:r>
              <w:t>Захарова Марина Николаевна, учитель истории и обществознания</w:t>
            </w:r>
          </w:p>
        </w:tc>
      </w:tr>
    </w:tbl>
    <w:p w:rsidR="00030AF8" w:rsidRDefault="00030AF8" w:rsidP="00030AF8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30AF8" w:rsidRDefault="00030AF8" w:rsidP="00030AF8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30AF8" w:rsidRDefault="00030AF8" w:rsidP="00030AF8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030AF8" w:rsidRPr="00625003" w:rsidRDefault="00030AF8" w:rsidP="00030AF8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25003">
        <w:rPr>
          <w:rFonts w:ascii="Times New Roman" w:hAnsi="Times New Roman" w:cs="Times New Roman"/>
          <w:sz w:val="24"/>
          <w:szCs w:val="24"/>
        </w:rPr>
        <w:t>Алексеенко Юлия Павловна</w:t>
      </w:r>
      <w:r w:rsidRPr="00625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учитель истории и обществознания первой категории </w:t>
      </w:r>
      <w:r w:rsidRPr="00625003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«Гимназия»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AF8" w:rsidRDefault="00030AF8" w:rsidP="00030A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25003">
        <w:rPr>
          <w:rFonts w:ascii="Times New Roman" w:hAnsi="Times New Roman" w:cs="Times New Roman"/>
          <w:sz w:val="24"/>
          <w:szCs w:val="24"/>
        </w:rPr>
        <w:t xml:space="preserve">Смирнова Ольга Константиновна,  учитель истории и обществознания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Pr="00625003">
        <w:rPr>
          <w:rFonts w:ascii="Times New Roman" w:hAnsi="Times New Roman" w:cs="Times New Roman"/>
          <w:sz w:val="24"/>
          <w:szCs w:val="24"/>
        </w:rPr>
        <w:t xml:space="preserve">  квалификационной категории муниципального бюджетного общеобразовательного учреждения «Средняя общеобразовательная школа   № 1 –школа от</w:t>
      </w:r>
      <w:r>
        <w:rPr>
          <w:rFonts w:ascii="Times New Roman" w:hAnsi="Times New Roman" w:cs="Times New Roman"/>
          <w:sz w:val="24"/>
          <w:szCs w:val="24"/>
        </w:rPr>
        <w:t>ечественной культуры»,</w:t>
      </w:r>
    </w:p>
    <w:p w:rsidR="00030AF8" w:rsidRDefault="00030AF8" w:rsidP="00030A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25003">
        <w:rPr>
          <w:rFonts w:ascii="Times New Roman" w:hAnsi="Times New Roman" w:cs="Times New Roman"/>
          <w:sz w:val="24"/>
          <w:szCs w:val="24"/>
        </w:rPr>
        <w:t>Новикова Елена Васильевна,   заместитель директора по УВР, учитель истории высшей квалификационной категории муниципального бюджетного общеобразовательного учреждения «Гимназия»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BAE" w:rsidRDefault="00882BAE"/>
    <w:sectPr w:rsidR="00882BAE" w:rsidSect="00731E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EC9"/>
    <w:rsid w:val="00030AF8"/>
    <w:rsid w:val="000538A4"/>
    <w:rsid w:val="00076881"/>
    <w:rsid w:val="00274DD1"/>
    <w:rsid w:val="003F2B4E"/>
    <w:rsid w:val="00731EC9"/>
    <w:rsid w:val="00832BE2"/>
    <w:rsid w:val="00882BAE"/>
    <w:rsid w:val="00D0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31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2015-12-02T13:46:00Z</dcterms:created>
  <dcterms:modified xsi:type="dcterms:W3CDTF">2015-12-02T13:46:00Z</dcterms:modified>
</cp:coreProperties>
</file>