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96E" w:rsidRDefault="004F496E" w:rsidP="00B0539A">
      <w:pPr>
        <w:keepNext/>
        <w:keepLines/>
        <w:spacing w:after="120" w:line="276" w:lineRule="auto"/>
        <w:jc w:val="both"/>
        <w:outlineLvl w:val="0"/>
        <w:rPr>
          <w:rFonts w:ascii="Times New Roman" w:eastAsiaTheme="majorEastAsia" w:hAnsi="Times New Roman" w:cs="Times New Roman"/>
          <w:color w:val="2F5496" w:themeColor="accent1" w:themeShade="BF"/>
          <w:sz w:val="28"/>
          <w:szCs w:val="28"/>
        </w:rPr>
      </w:pPr>
    </w:p>
    <w:p w:rsidR="00B0539A" w:rsidRPr="00B0539A" w:rsidRDefault="00AC244B" w:rsidP="00B0539A">
      <w:pPr>
        <w:keepNext/>
        <w:keepLines/>
        <w:spacing w:after="120" w:line="276" w:lineRule="auto"/>
        <w:jc w:val="both"/>
        <w:outlineLvl w:val="0"/>
        <w:rPr>
          <w:rFonts w:ascii="Times New Roman" w:eastAsiaTheme="majorEastAsia" w:hAnsi="Times New Roman" w:cs="Times New Roman"/>
          <w:color w:val="2F5496" w:themeColor="accent1" w:themeShade="BF"/>
          <w:sz w:val="28"/>
          <w:szCs w:val="28"/>
        </w:rPr>
      </w:pPr>
      <w:bookmarkStart w:id="0" w:name="_GoBack"/>
      <w:r>
        <w:rPr>
          <w:rFonts w:ascii="Times New Roman" w:eastAsiaTheme="majorEastAsia" w:hAnsi="Times New Roman" w:cs="Times New Roman"/>
          <w:color w:val="2F5496" w:themeColor="accent1" w:themeShade="BF"/>
          <w:sz w:val="28"/>
          <w:szCs w:val="28"/>
        </w:rPr>
        <w:t>Книги-юбиляры 2017-</w:t>
      </w:r>
      <w:r w:rsidR="00B0539A" w:rsidRPr="00B0539A">
        <w:rPr>
          <w:rFonts w:ascii="Times New Roman" w:eastAsiaTheme="majorEastAsia" w:hAnsi="Times New Roman" w:cs="Times New Roman"/>
          <w:color w:val="2F5496" w:themeColor="accent1" w:themeShade="BF"/>
          <w:sz w:val="28"/>
          <w:szCs w:val="28"/>
        </w:rPr>
        <w:t>2018 учебно</w:t>
      </w:r>
      <w:r>
        <w:rPr>
          <w:rFonts w:ascii="Times New Roman" w:eastAsiaTheme="majorEastAsia" w:hAnsi="Times New Roman" w:cs="Times New Roman"/>
          <w:color w:val="2F5496" w:themeColor="accent1" w:themeShade="BF"/>
          <w:sz w:val="28"/>
          <w:szCs w:val="28"/>
        </w:rPr>
        <w:t xml:space="preserve">го года: </w:t>
      </w:r>
      <w:r w:rsidRPr="00AC244B">
        <w:rPr>
          <w:rFonts w:ascii="Times New Roman" w:eastAsiaTheme="majorEastAsia" w:hAnsi="Times New Roman" w:cs="Times New Roman"/>
          <w:color w:val="2F5496" w:themeColor="accent1" w:themeShade="BF"/>
          <w:sz w:val="28"/>
          <w:szCs w:val="28"/>
        </w:rPr>
        <w:t>чествуем литературные шедевры</w:t>
      </w:r>
    </w:p>
    <w:bookmarkEnd w:id="0"/>
    <w:p w:rsidR="00B0539A" w:rsidRPr="00B0539A" w:rsidRDefault="00B0539A" w:rsidP="00B0539A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9A">
        <w:rPr>
          <w:rFonts w:ascii="Times New Roman" w:hAnsi="Times New Roman" w:cs="Times New Roman"/>
          <w:sz w:val="28"/>
          <w:szCs w:val="28"/>
        </w:rPr>
        <w:t xml:space="preserve">Составляя план работы, методические объединения учителей-филологов обычно руководствуются тем, какие произведения в наступающем учебном году отмечают круглую дату. Обычно при этом имеется в виду время выхода книги в свет. </w:t>
      </w:r>
      <w:r w:rsidR="00AC244B">
        <w:rPr>
          <w:rFonts w:ascii="Times New Roman" w:hAnsi="Times New Roman" w:cs="Times New Roman"/>
          <w:sz w:val="28"/>
          <w:szCs w:val="28"/>
        </w:rPr>
        <w:t xml:space="preserve">Предлагаем </w:t>
      </w:r>
      <w:r w:rsidR="00AC244B" w:rsidRPr="00B0539A">
        <w:rPr>
          <w:rFonts w:ascii="Times New Roman" w:hAnsi="Times New Roman" w:cs="Times New Roman"/>
          <w:sz w:val="28"/>
          <w:szCs w:val="28"/>
        </w:rPr>
        <w:t>список книг-юбиляров на наступающий учебный год.</w:t>
      </w:r>
    </w:p>
    <w:p w:rsidR="00B0539A" w:rsidRPr="00B0539A" w:rsidRDefault="00B0539A" w:rsidP="00B0539A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9A">
        <w:rPr>
          <w:rFonts w:ascii="Times New Roman" w:hAnsi="Times New Roman" w:cs="Times New Roman"/>
          <w:sz w:val="28"/>
          <w:szCs w:val="28"/>
        </w:rPr>
        <w:t xml:space="preserve">Во-первых, это </w:t>
      </w:r>
      <w:proofErr w:type="gramStart"/>
      <w:r w:rsidRPr="00B0539A">
        <w:rPr>
          <w:rFonts w:ascii="Times New Roman" w:hAnsi="Times New Roman" w:cs="Times New Roman"/>
          <w:sz w:val="28"/>
          <w:szCs w:val="28"/>
        </w:rPr>
        <w:t>некий ориентир, помогающий не заблудится</w:t>
      </w:r>
      <w:proofErr w:type="gramEnd"/>
      <w:r w:rsidRPr="00B0539A">
        <w:rPr>
          <w:rFonts w:ascii="Times New Roman" w:hAnsi="Times New Roman" w:cs="Times New Roman"/>
          <w:sz w:val="28"/>
          <w:szCs w:val="28"/>
        </w:rPr>
        <w:t xml:space="preserve"> в море мировой литературы; список книги-юбиляров может нат</w:t>
      </w:r>
      <w:r w:rsidRPr="00AC244B">
        <w:rPr>
          <w:rFonts w:ascii="Times New Roman" w:hAnsi="Times New Roman" w:cs="Times New Roman"/>
          <w:bCs/>
          <w:sz w:val="28"/>
          <w:szCs w:val="28"/>
        </w:rPr>
        <w:t>о</w:t>
      </w:r>
      <w:r w:rsidRPr="00B0539A">
        <w:rPr>
          <w:rFonts w:ascii="Times New Roman" w:hAnsi="Times New Roman" w:cs="Times New Roman"/>
          <w:sz w:val="28"/>
          <w:szCs w:val="28"/>
        </w:rPr>
        <w:t>лкнуть на мысль, предложив интересную тему проекта, основанного на сопоставлении каких-либо произведений.</w:t>
      </w:r>
    </w:p>
    <w:p w:rsidR="00B0539A" w:rsidRPr="00B0539A" w:rsidRDefault="00B0539A" w:rsidP="00B0539A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9A">
        <w:rPr>
          <w:rFonts w:ascii="Times New Roman" w:hAnsi="Times New Roman" w:cs="Times New Roman"/>
          <w:sz w:val="28"/>
          <w:szCs w:val="28"/>
        </w:rPr>
        <w:t>Во-вторых, нередко юбилей книги отмечают также издательства и средства массовой информации, а также библиотеки, так что школьникам легче искать материал.</w:t>
      </w:r>
    </w:p>
    <w:p w:rsidR="00B0539A" w:rsidRPr="00B0539A" w:rsidRDefault="00AC244B" w:rsidP="00B0539A">
      <w:pPr>
        <w:keepNext/>
        <w:keepLines/>
        <w:spacing w:after="120" w:line="276" w:lineRule="auto"/>
        <w:jc w:val="both"/>
        <w:outlineLvl w:val="1"/>
        <w:rPr>
          <w:rFonts w:ascii="Times New Roman" w:eastAsiaTheme="majorEastAsia" w:hAnsi="Times New Roman" w:cs="Times New Roman"/>
          <w:color w:val="2F5496" w:themeColor="accent1" w:themeShade="BF"/>
          <w:sz w:val="28"/>
          <w:szCs w:val="28"/>
        </w:rPr>
      </w:pPr>
      <w:r>
        <w:rPr>
          <w:rFonts w:ascii="Times New Roman" w:eastAsiaTheme="majorEastAsia" w:hAnsi="Times New Roman" w:cs="Times New Roman"/>
          <w:color w:val="2F5496" w:themeColor="accent1" w:themeShade="BF"/>
          <w:sz w:val="28"/>
          <w:szCs w:val="28"/>
        </w:rPr>
        <w:t>Книги-</w:t>
      </w:r>
      <w:r w:rsidR="00B0539A" w:rsidRPr="00B0539A">
        <w:rPr>
          <w:rFonts w:ascii="Times New Roman" w:eastAsiaTheme="majorEastAsia" w:hAnsi="Times New Roman" w:cs="Times New Roman"/>
          <w:color w:val="2F5496" w:themeColor="accent1" w:themeShade="BF"/>
          <w:sz w:val="28"/>
          <w:szCs w:val="28"/>
        </w:rPr>
        <w:t>юбиляры 2017 года</w:t>
      </w:r>
    </w:p>
    <w:p w:rsidR="00B0539A" w:rsidRPr="00AC244B" w:rsidRDefault="00B0539A" w:rsidP="00B0539A">
      <w:pPr>
        <w:spacing w:after="12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44B">
        <w:rPr>
          <w:rFonts w:ascii="Times New Roman" w:hAnsi="Times New Roman" w:cs="Times New Roman"/>
          <w:b/>
          <w:sz w:val="28"/>
          <w:szCs w:val="28"/>
        </w:rPr>
        <w:t>180 лет книге Андерсена Х. К. «Новый наряд короля» (1837)</w:t>
      </w:r>
    </w:p>
    <w:p w:rsidR="00B0539A" w:rsidRPr="00B0539A" w:rsidRDefault="00B0539A" w:rsidP="00B0539A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9A">
        <w:rPr>
          <w:rFonts w:ascii="Times New Roman" w:hAnsi="Times New Roman" w:cs="Times New Roman"/>
          <w:sz w:val="28"/>
          <w:szCs w:val="28"/>
        </w:rPr>
        <w:t xml:space="preserve">В наступающем учебном году сразу две известнейшие сказки Андерсена отмечают свой юбилей: «Новый наряд (Новое платье…) короля» в 2017 и </w:t>
      </w:r>
      <w:r w:rsidRPr="00B0539A">
        <w:rPr>
          <w:rFonts w:ascii="Times New Roman" w:hAnsi="Times New Roman" w:cs="Times New Roman"/>
          <w:b/>
          <w:sz w:val="28"/>
          <w:szCs w:val="28"/>
        </w:rPr>
        <w:t>«Стойкий оловянный солдатик»</w:t>
      </w:r>
      <w:r w:rsidRPr="00B0539A">
        <w:rPr>
          <w:rFonts w:ascii="Times New Roman" w:hAnsi="Times New Roman" w:cs="Times New Roman"/>
          <w:sz w:val="28"/>
          <w:szCs w:val="28"/>
        </w:rPr>
        <w:t xml:space="preserve"> (1838; 185 лет) в 2018 году. Это может стать основанием провести праздник или читательскую конференцию, посвященную творчеству великого сказочника, который учит нас добру и самоотверженности.</w:t>
      </w:r>
    </w:p>
    <w:p w:rsidR="00B0539A" w:rsidRPr="00AC244B" w:rsidRDefault="003C60AA" w:rsidP="00B0539A">
      <w:pPr>
        <w:spacing w:after="12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90 лет </w:t>
      </w:r>
      <w:r>
        <w:rPr>
          <w:rFonts w:ascii="Times New Roman" w:hAnsi="Times New Roman" w:cs="Times New Roman"/>
          <w:sz w:val="28"/>
          <w:szCs w:val="28"/>
        </w:rPr>
        <w:t>—</w:t>
      </w:r>
      <w:r w:rsidR="00B0539A" w:rsidRPr="00AC244B">
        <w:rPr>
          <w:rFonts w:ascii="Times New Roman" w:hAnsi="Times New Roman" w:cs="Times New Roman"/>
          <w:b/>
          <w:sz w:val="28"/>
          <w:szCs w:val="28"/>
        </w:rPr>
        <w:t xml:space="preserve"> Белых Г., Пантелеев Л. «Республика ШКИД» (1927)</w:t>
      </w:r>
    </w:p>
    <w:p w:rsidR="00B0539A" w:rsidRPr="00B0539A" w:rsidRDefault="00B0539A" w:rsidP="00B0539A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9A">
        <w:rPr>
          <w:rFonts w:ascii="Times New Roman" w:hAnsi="Times New Roman" w:cs="Times New Roman"/>
          <w:sz w:val="28"/>
          <w:szCs w:val="28"/>
        </w:rPr>
        <w:t>Эта книга сейчас уже</w:t>
      </w:r>
      <w:r w:rsidR="00AC244B">
        <w:rPr>
          <w:rFonts w:ascii="Times New Roman" w:hAnsi="Times New Roman" w:cs="Times New Roman"/>
          <w:sz w:val="28"/>
          <w:szCs w:val="28"/>
        </w:rPr>
        <w:t xml:space="preserve"> не столь популярна, как пять-</w:t>
      </w:r>
      <w:r w:rsidRPr="00B0539A">
        <w:rPr>
          <w:rFonts w:ascii="Times New Roman" w:hAnsi="Times New Roman" w:cs="Times New Roman"/>
          <w:sz w:val="28"/>
          <w:szCs w:val="28"/>
        </w:rPr>
        <w:t>шесть десятилетий назад, но она по-прежнему нравится школьникам, которым всегда интересно узнавать о жизни их сверстников, живших в другое время и в других условиях. Есть смысл обратить внимание ребят на эту книгу.</w:t>
      </w:r>
    </w:p>
    <w:p w:rsidR="00B0539A" w:rsidRPr="00AC244B" w:rsidRDefault="00B0539A" w:rsidP="00B0539A">
      <w:pPr>
        <w:spacing w:after="12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44B">
        <w:rPr>
          <w:rFonts w:ascii="Times New Roman" w:hAnsi="Times New Roman" w:cs="Times New Roman"/>
          <w:b/>
          <w:sz w:val="28"/>
          <w:szCs w:val="28"/>
        </w:rPr>
        <w:t xml:space="preserve">120 лет роману </w:t>
      </w:r>
      <w:proofErr w:type="spellStart"/>
      <w:r w:rsidRPr="00AC244B">
        <w:rPr>
          <w:rFonts w:ascii="Times New Roman" w:hAnsi="Times New Roman" w:cs="Times New Roman"/>
          <w:b/>
          <w:sz w:val="28"/>
          <w:szCs w:val="28"/>
        </w:rPr>
        <w:t>Войнич</w:t>
      </w:r>
      <w:proofErr w:type="spellEnd"/>
      <w:r w:rsidRPr="00AC244B">
        <w:rPr>
          <w:rFonts w:ascii="Times New Roman" w:hAnsi="Times New Roman" w:cs="Times New Roman"/>
          <w:b/>
          <w:sz w:val="28"/>
          <w:szCs w:val="28"/>
        </w:rPr>
        <w:t xml:space="preserve"> Э. Л. «Овод» (1897)</w:t>
      </w:r>
    </w:p>
    <w:p w:rsidR="00B0539A" w:rsidRPr="00B0539A" w:rsidRDefault="00B0539A" w:rsidP="00B0539A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9A">
        <w:rPr>
          <w:rFonts w:ascii="Times New Roman" w:hAnsi="Times New Roman" w:cs="Times New Roman"/>
          <w:sz w:val="28"/>
          <w:szCs w:val="28"/>
        </w:rPr>
        <w:t xml:space="preserve">Знаменитое произведение Этель </w:t>
      </w:r>
      <w:proofErr w:type="spellStart"/>
      <w:r w:rsidRPr="00B0539A">
        <w:rPr>
          <w:rFonts w:ascii="Times New Roman" w:hAnsi="Times New Roman" w:cs="Times New Roman"/>
          <w:sz w:val="28"/>
          <w:szCs w:val="28"/>
        </w:rPr>
        <w:t>Лилиан</w:t>
      </w:r>
      <w:proofErr w:type="spellEnd"/>
      <w:r w:rsidRPr="00B053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39A">
        <w:rPr>
          <w:rFonts w:ascii="Times New Roman" w:hAnsi="Times New Roman" w:cs="Times New Roman"/>
          <w:sz w:val="28"/>
          <w:szCs w:val="28"/>
        </w:rPr>
        <w:t>Войнич</w:t>
      </w:r>
      <w:proofErr w:type="spellEnd"/>
      <w:r w:rsidRPr="00B0539A">
        <w:rPr>
          <w:rFonts w:ascii="Times New Roman" w:hAnsi="Times New Roman" w:cs="Times New Roman"/>
          <w:sz w:val="28"/>
          <w:szCs w:val="28"/>
        </w:rPr>
        <w:t xml:space="preserve"> привлекает юноше</w:t>
      </w:r>
      <w:r w:rsidR="00AC244B">
        <w:rPr>
          <w:rFonts w:ascii="Times New Roman" w:hAnsi="Times New Roman" w:cs="Times New Roman"/>
          <w:sz w:val="28"/>
          <w:szCs w:val="28"/>
        </w:rPr>
        <w:t>й романтикой борьбы, а девушек —</w:t>
      </w:r>
      <w:r w:rsidRPr="00B0539A">
        <w:rPr>
          <w:rFonts w:ascii="Times New Roman" w:hAnsi="Times New Roman" w:cs="Times New Roman"/>
          <w:sz w:val="28"/>
          <w:szCs w:val="28"/>
        </w:rPr>
        <w:t xml:space="preserve"> трогательной и трагической историей любви.</w:t>
      </w:r>
    </w:p>
    <w:p w:rsidR="00B0539A" w:rsidRPr="00AC244B" w:rsidRDefault="00B0539A" w:rsidP="00B0539A">
      <w:pPr>
        <w:spacing w:after="12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44B">
        <w:rPr>
          <w:rFonts w:ascii="Times New Roman" w:hAnsi="Times New Roman" w:cs="Times New Roman"/>
          <w:b/>
          <w:sz w:val="28"/>
          <w:szCs w:val="28"/>
        </w:rPr>
        <w:t xml:space="preserve">190 лет </w:t>
      </w:r>
      <w:r w:rsidR="00AC244B">
        <w:rPr>
          <w:rFonts w:ascii="Times New Roman" w:hAnsi="Times New Roman" w:cs="Times New Roman"/>
          <w:sz w:val="28"/>
          <w:szCs w:val="28"/>
        </w:rPr>
        <w:t>—</w:t>
      </w:r>
      <w:r w:rsidRPr="00AC24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244B">
        <w:rPr>
          <w:rFonts w:ascii="Times New Roman" w:hAnsi="Times New Roman" w:cs="Times New Roman"/>
          <w:b/>
          <w:sz w:val="28"/>
          <w:szCs w:val="28"/>
        </w:rPr>
        <w:t>Гауф</w:t>
      </w:r>
      <w:proofErr w:type="spellEnd"/>
      <w:r w:rsidRPr="00AC244B">
        <w:rPr>
          <w:rFonts w:ascii="Times New Roman" w:hAnsi="Times New Roman" w:cs="Times New Roman"/>
          <w:b/>
          <w:sz w:val="28"/>
          <w:szCs w:val="28"/>
        </w:rPr>
        <w:t xml:space="preserve"> В. «Карлик Нос» (1827)</w:t>
      </w:r>
    </w:p>
    <w:p w:rsidR="00B0539A" w:rsidRPr="00B0539A" w:rsidRDefault="00B0539A" w:rsidP="00B0539A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9A">
        <w:rPr>
          <w:rFonts w:ascii="Times New Roman" w:hAnsi="Times New Roman" w:cs="Times New Roman"/>
          <w:sz w:val="28"/>
          <w:szCs w:val="28"/>
        </w:rPr>
        <w:lastRenderedPageBreak/>
        <w:t xml:space="preserve">В школах, где ребята изучают немецкий язык, думается, учителя не пройдут мимо возможности поговорить с учениками о творчестве Вильгельма </w:t>
      </w:r>
      <w:proofErr w:type="spellStart"/>
      <w:r w:rsidRPr="00B0539A">
        <w:rPr>
          <w:rFonts w:ascii="Times New Roman" w:hAnsi="Times New Roman" w:cs="Times New Roman"/>
          <w:sz w:val="28"/>
          <w:szCs w:val="28"/>
        </w:rPr>
        <w:t>Гауфа</w:t>
      </w:r>
      <w:proofErr w:type="spellEnd"/>
      <w:r w:rsidRPr="00B0539A">
        <w:rPr>
          <w:rFonts w:ascii="Times New Roman" w:hAnsi="Times New Roman" w:cs="Times New Roman"/>
          <w:sz w:val="28"/>
          <w:szCs w:val="28"/>
        </w:rPr>
        <w:t xml:space="preserve">, вспоминая его самую, наверное, знаменитую сказку. Можно провести и праздник немецкой сказки, тем более что и сам сказочник в 2017 году юбиляр </w:t>
      </w:r>
      <w:r w:rsidR="00AC244B">
        <w:rPr>
          <w:rFonts w:ascii="Times New Roman" w:hAnsi="Times New Roman" w:cs="Times New Roman"/>
          <w:sz w:val="28"/>
          <w:szCs w:val="28"/>
        </w:rPr>
        <w:t>—</w:t>
      </w:r>
      <w:r w:rsidRPr="00B0539A">
        <w:rPr>
          <w:rFonts w:ascii="Times New Roman" w:hAnsi="Times New Roman" w:cs="Times New Roman"/>
          <w:sz w:val="28"/>
          <w:szCs w:val="28"/>
        </w:rPr>
        <w:t xml:space="preserve"> 29 ноября ему отмечается 215 лет.</w:t>
      </w:r>
      <w:r w:rsidR="00AC244B">
        <w:rPr>
          <w:rFonts w:ascii="Times New Roman" w:hAnsi="Times New Roman" w:cs="Times New Roman"/>
          <w:sz w:val="28"/>
          <w:szCs w:val="28"/>
        </w:rPr>
        <w:t xml:space="preserve"> Смотрите </w:t>
      </w:r>
      <w:hyperlink r:id="rId8" w:history="1">
        <w:r w:rsidR="00AC244B" w:rsidRPr="00AC244B">
          <w:rPr>
            <w:rStyle w:val="a3"/>
            <w:rFonts w:ascii="Times New Roman" w:hAnsi="Times New Roman" w:cs="Times New Roman"/>
            <w:sz w:val="28"/>
            <w:szCs w:val="28"/>
          </w:rPr>
          <w:t>список всех писателей-юбиляров 2017 г</w:t>
        </w:r>
      </w:hyperlink>
      <w:r w:rsidR="00AC244B">
        <w:rPr>
          <w:rFonts w:ascii="Times New Roman" w:hAnsi="Times New Roman" w:cs="Times New Roman"/>
          <w:sz w:val="28"/>
          <w:szCs w:val="28"/>
        </w:rPr>
        <w:t>.</w:t>
      </w:r>
    </w:p>
    <w:p w:rsidR="00B0539A" w:rsidRPr="00AC244B" w:rsidRDefault="00AC244B" w:rsidP="00B0539A">
      <w:pPr>
        <w:spacing w:after="12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175 лет </w:t>
      </w:r>
      <w:r>
        <w:rPr>
          <w:rFonts w:ascii="Times New Roman" w:hAnsi="Times New Roman" w:cs="Times New Roman"/>
          <w:sz w:val="28"/>
          <w:szCs w:val="28"/>
        </w:rPr>
        <w:t>—</w:t>
      </w:r>
      <w:r w:rsidR="00B0539A" w:rsidRPr="00AC244B">
        <w:rPr>
          <w:rFonts w:ascii="Times New Roman" w:hAnsi="Times New Roman" w:cs="Times New Roman"/>
          <w:b/>
          <w:sz w:val="28"/>
          <w:szCs w:val="28"/>
        </w:rPr>
        <w:t xml:space="preserve"> Гоголь Н. В. «Мертвые души» (1842)</w:t>
      </w:r>
    </w:p>
    <w:p w:rsidR="00B0539A" w:rsidRPr="00B0539A" w:rsidRDefault="00B0539A" w:rsidP="00B0539A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9A">
        <w:rPr>
          <w:rFonts w:ascii="Times New Roman" w:hAnsi="Times New Roman" w:cs="Times New Roman"/>
          <w:sz w:val="28"/>
          <w:szCs w:val="28"/>
        </w:rPr>
        <w:t>Бессмертное произведение Гоголя известно каждому школьнику. Устные журналы, инсценировки, конкурсы проектов по поэме помогут старшеклассникам лучше осмыслить эту непростую книгу.</w:t>
      </w:r>
    </w:p>
    <w:p w:rsidR="00B0539A" w:rsidRPr="00AC244B" w:rsidRDefault="00B0539A" w:rsidP="00B0539A">
      <w:pPr>
        <w:spacing w:after="12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44B">
        <w:rPr>
          <w:rFonts w:ascii="Times New Roman" w:hAnsi="Times New Roman" w:cs="Times New Roman"/>
          <w:b/>
          <w:sz w:val="28"/>
          <w:szCs w:val="28"/>
        </w:rPr>
        <w:t xml:space="preserve">95 </w:t>
      </w:r>
      <w:r w:rsidR="00AC244B">
        <w:rPr>
          <w:rFonts w:ascii="Times New Roman" w:hAnsi="Times New Roman" w:cs="Times New Roman"/>
          <w:sz w:val="28"/>
          <w:szCs w:val="28"/>
        </w:rPr>
        <w:t>—</w:t>
      </w:r>
      <w:r w:rsidRPr="00AC244B">
        <w:rPr>
          <w:rFonts w:ascii="Times New Roman" w:hAnsi="Times New Roman" w:cs="Times New Roman"/>
          <w:b/>
          <w:sz w:val="28"/>
          <w:szCs w:val="28"/>
        </w:rPr>
        <w:t xml:space="preserve"> лет Грин. А. «Алые паруса» (1922)</w:t>
      </w:r>
    </w:p>
    <w:p w:rsidR="00B0539A" w:rsidRPr="00B0539A" w:rsidRDefault="00B0539A" w:rsidP="00B0539A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9A">
        <w:rPr>
          <w:rFonts w:ascii="Times New Roman" w:hAnsi="Times New Roman" w:cs="Times New Roman"/>
          <w:sz w:val="28"/>
          <w:szCs w:val="28"/>
        </w:rPr>
        <w:t xml:space="preserve">Воплощение романтики, давшее нам одну из самых красивых «историй любви». Невозможно не отметить юбилей книги, которую знают все и каждый. </w:t>
      </w:r>
    </w:p>
    <w:p w:rsidR="00B0539A" w:rsidRPr="00AC244B" w:rsidRDefault="00B0539A" w:rsidP="00B0539A">
      <w:pPr>
        <w:spacing w:after="12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44B">
        <w:rPr>
          <w:rFonts w:ascii="Times New Roman" w:hAnsi="Times New Roman" w:cs="Times New Roman"/>
          <w:b/>
          <w:sz w:val="28"/>
          <w:szCs w:val="28"/>
        </w:rPr>
        <w:t xml:space="preserve">55 лет </w:t>
      </w:r>
      <w:r w:rsidR="00AC244B">
        <w:rPr>
          <w:rFonts w:ascii="Times New Roman" w:hAnsi="Times New Roman" w:cs="Times New Roman"/>
          <w:sz w:val="28"/>
          <w:szCs w:val="28"/>
        </w:rPr>
        <w:t>—</w:t>
      </w:r>
      <w:r w:rsidRPr="00AC244B">
        <w:rPr>
          <w:rFonts w:ascii="Times New Roman" w:hAnsi="Times New Roman" w:cs="Times New Roman"/>
          <w:b/>
          <w:sz w:val="28"/>
          <w:szCs w:val="28"/>
        </w:rPr>
        <w:t xml:space="preserve"> Давыдычев Л. И. «Многотрудная, полная невзгод и опасностей жизнь Ивана Семенова, второклассника и второгодника» (1962)</w:t>
      </w:r>
    </w:p>
    <w:p w:rsidR="00B0539A" w:rsidRPr="00B0539A" w:rsidRDefault="00B0539A" w:rsidP="00B0539A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9A">
        <w:rPr>
          <w:rFonts w:ascii="Times New Roman" w:hAnsi="Times New Roman" w:cs="Times New Roman"/>
          <w:sz w:val="28"/>
          <w:szCs w:val="28"/>
        </w:rPr>
        <w:t>Это произведение в наши дни не пользуется такой популярностью, как в прошлом, но ребят помладше вполне стоило бы познакоми</w:t>
      </w:r>
      <w:r w:rsidR="00AC244B">
        <w:rPr>
          <w:rFonts w:ascii="Times New Roman" w:hAnsi="Times New Roman" w:cs="Times New Roman"/>
          <w:sz w:val="28"/>
          <w:szCs w:val="28"/>
        </w:rPr>
        <w:t>ть с веселой и смешной книжкой —</w:t>
      </w:r>
      <w:r w:rsidRPr="00B0539A">
        <w:rPr>
          <w:rFonts w:ascii="Times New Roman" w:hAnsi="Times New Roman" w:cs="Times New Roman"/>
          <w:sz w:val="28"/>
          <w:szCs w:val="28"/>
        </w:rPr>
        <w:t xml:space="preserve"> может быть, для кого-то это станет первым шагом к самостоятельному чтению. </w:t>
      </w:r>
      <w:r w:rsidR="00AC244B">
        <w:rPr>
          <w:rFonts w:ascii="Times New Roman" w:hAnsi="Times New Roman" w:cs="Times New Roman"/>
          <w:sz w:val="28"/>
          <w:szCs w:val="28"/>
        </w:rPr>
        <w:t>Интересным</w:t>
      </w:r>
      <w:r w:rsidRPr="00B0539A">
        <w:rPr>
          <w:rFonts w:ascii="Times New Roman" w:hAnsi="Times New Roman" w:cs="Times New Roman"/>
          <w:sz w:val="28"/>
          <w:szCs w:val="28"/>
        </w:rPr>
        <w:t xml:space="preserve"> может оказаться конкурс инсценировок глав произведения.</w:t>
      </w:r>
    </w:p>
    <w:p w:rsidR="00B0539A" w:rsidRPr="00AC244B" w:rsidRDefault="00B0539A" w:rsidP="00B0539A">
      <w:pPr>
        <w:spacing w:after="12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44B">
        <w:rPr>
          <w:rFonts w:ascii="Times New Roman" w:hAnsi="Times New Roman" w:cs="Times New Roman"/>
          <w:b/>
          <w:sz w:val="28"/>
          <w:szCs w:val="28"/>
        </w:rPr>
        <w:t xml:space="preserve">115 лет повести </w:t>
      </w:r>
      <w:r w:rsidR="00AC244B">
        <w:rPr>
          <w:rFonts w:ascii="Times New Roman" w:hAnsi="Times New Roman" w:cs="Times New Roman"/>
          <w:b/>
          <w:sz w:val="28"/>
          <w:szCs w:val="28"/>
        </w:rPr>
        <w:t xml:space="preserve">А. К. </w:t>
      </w:r>
      <w:proofErr w:type="spellStart"/>
      <w:r w:rsidR="00AC244B">
        <w:rPr>
          <w:rFonts w:ascii="Times New Roman" w:hAnsi="Times New Roman" w:cs="Times New Roman"/>
          <w:b/>
          <w:sz w:val="28"/>
          <w:szCs w:val="28"/>
        </w:rPr>
        <w:t>Дойля</w:t>
      </w:r>
      <w:proofErr w:type="spellEnd"/>
      <w:r w:rsidR="00AC24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244B">
        <w:rPr>
          <w:rFonts w:ascii="Times New Roman" w:hAnsi="Times New Roman" w:cs="Times New Roman"/>
          <w:b/>
          <w:sz w:val="28"/>
          <w:szCs w:val="28"/>
        </w:rPr>
        <w:t xml:space="preserve">«Собака </w:t>
      </w:r>
      <w:proofErr w:type="spellStart"/>
      <w:r w:rsidRPr="00AC244B">
        <w:rPr>
          <w:rFonts w:ascii="Times New Roman" w:hAnsi="Times New Roman" w:cs="Times New Roman"/>
          <w:b/>
          <w:sz w:val="28"/>
          <w:szCs w:val="28"/>
        </w:rPr>
        <w:t>Баскервилей</w:t>
      </w:r>
      <w:proofErr w:type="spellEnd"/>
      <w:r w:rsidRPr="00AC244B">
        <w:rPr>
          <w:rFonts w:ascii="Times New Roman" w:hAnsi="Times New Roman" w:cs="Times New Roman"/>
          <w:b/>
          <w:sz w:val="28"/>
          <w:szCs w:val="28"/>
        </w:rPr>
        <w:t>» (1902)</w:t>
      </w:r>
    </w:p>
    <w:p w:rsidR="00B0539A" w:rsidRPr="00B0539A" w:rsidRDefault="00B0539A" w:rsidP="00B0539A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9A">
        <w:rPr>
          <w:rFonts w:ascii="Times New Roman" w:hAnsi="Times New Roman" w:cs="Times New Roman"/>
          <w:sz w:val="28"/>
          <w:szCs w:val="28"/>
        </w:rPr>
        <w:t>Школы с изучением английского языка могли бы воспользоваться возможностью провести конкурс переводов или познакомиться с текстом (фильмом) на языке оригинала. Содержание всем известно, так что польза была бы несомненная.</w:t>
      </w:r>
    </w:p>
    <w:p w:rsidR="00B0539A" w:rsidRPr="00AC244B" w:rsidRDefault="00AC244B" w:rsidP="00B0539A">
      <w:pPr>
        <w:spacing w:after="12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150 лет </w:t>
      </w:r>
      <w:r>
        <w:rPr>
          <w:rFonts w:ascii="Times New Roman" w:hAnsi="Times New Roman" w:cs="Times New Roman"/>
          <w:sz w:val="28"/>
          <w:szCs w:val="28"/>
        </w:rPr>
        <w:t>—</w:t>
      </w:r>
      <w:r w:rsidR="00B0539A" w:rsidRPr="00AC244B">
        <w:rPr>
          <w:rFonts w:ascii="Times New Roman" w:hAnsi="Times New Roman" w:cs="Times New Roman"/>
          <w:b/>
          <w:sz w:val="28"/>
          <w:szCs w:val="28"/>
        </w:rPr>
        <w:t xml:space="preserve"> Достоевский Ф. М. «Преступление и наказание» (1867)</w:t>
      </w:r>
    </w:p>
    <w:p w:rsidR="00B0539A" w:rsidRPr="00B0539A" w:rsidRDefault="00B0539A" w:rsidP="00B0539A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9A">
        <w:rPr>
          <w:rFonts w:ascii="Times New Roman" w:hAnsi="Times New Roman" w:cs="Times New Roman"/>
          <w:sz w:val="28"/>
          <w:szCs w:val="28"/>
        </w:rPr>
        <w:t xml:space="preserve">Старшеклассники наверняка отметят юбилей романа Достоевского сочинениями, проектами, </w:t>
      </w:r>
      <w:hyperlink r:id="rId9" w:history="1">
        <w:r w:rsidRPr="00AC244B">
          <w:rPr>
            <w:rStyle w:val="a3"/>
            <w:rFonts w:ascii="Times New Roman" w:hAnsi="Times New Roman" w:cs="Times New Roman"/>
            <w:sz w:val="28"/>
            <w:szCs w:val="28"/>
          </w:rPr>
          <w:t>«судами»</w:t>
        </w:r>
      </w:hyperlink>
      <w:r w:rsidRPr="00B0539A">
        <w:rPr>
          <w:rFonts w:ascii="Times New Roman" w:hAnsi="Times New Roman" w:cs="Times New Roman"/>
          <w:sz w:val="28"/>
          <w:szCs w:val="28"/>
        </w:rPr>
        <w:t xml:space="preserve"> или другими интересными мероприятиями.</w:t>
      </w:r>
    </w:p>
    <w:p w:rsidR="00B0539A" w:rsidRPr="00B0539A" w:rsidRDefault="00B0539A" w:rsidP="00B0539A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9A">
        <w:rPr>
          <w:rFonts w:ascii="Times New Roman" w:hAnsi="Times New Roman" w:cs="Times New Roman"/>
          <w:sz w:val="28"/>
          <w:szCs w:val="28"/>
        </w:rPr>
        <w:t xml:space="preserve">Целых пять сказок </w:t>
      </w:r>
      <w:r w:rsidRPr="00B0539A">
        <w:rPr>
          <w:rFonts w:ascii="Times New Roman" w:hAnsi="Times New Roman" w:cs="Times New Roman"/>
          <w:b/>
          <w:sz w:val="28"/>
          <w:szCs w:val="28"/>
        </w:rPr>
        <w:t>Шарля Перро</w:t>
      </w:r>
      <w:r w:rsidRPr="00B0539A">
        <w:rPr>
          <w:rFonts w:ascii="Times New Roman" w:hAnsi="Times New Roman" w:cs="Times New Roman"/>
          <w:sz w:val="28"/>
          <w:szCs w:val="28"/>
        </w:rPr>
        <w:t xml:space="preserve"> юбиляры в 2017 году: «Кот в сапогах» (1697), «Золушка, или Хрустальная туфелька» (1697), «Мальчик-с-пальчик» (1697), «Синяя борода», «Сказки моей матушки Гусыни, или Истории и </w:t>
      </w:r>
      <w:r w:rsidRPr="00B0539A">
        <w:rPr>
          <w:rFonts w:ascii="Times New Roman" w:hAnsi="Times New Roman" w:cs="Times New Roman"/>
          <w:sz w:val="28"/>
          <w:szCs w:val="28"/>
        </w:rPr>
        <w:lastRenderedPageBreak/>
        <w:t>сказки былых времен с поучениями»; всем им отмечается по 320 лет. Но и сам сказ</w:t>
      </w:r>
      <w:r w:rsidR="00AC244B">
        <w:rPr>
          <w:rFonts w:ascii="Times New Roman" w:hAnsi="Times New Roman" w:cs="Times New Roman"/>
          <w:sz w:val="28"/>
          <w:szCs w:val="28"/>
        </w:rPr>
        <w:t>очник юбиляр —</w:t>
      </w:r>
      <w:r w:rsidRPr="00B0539A">
        <w:rPr>
          <w:rFonts w:ascii="Times New Roman" w:hAnsi="Times New Roman" w:cs="Times New Roman"/>
          <w:sz w:val="28"/>
          <w:szCs w:val="28"/>
        </w:rPr>
        <w:t xml:space="preserve"> ему 12 января 2018 года исполняется 390 лет.</w:t>
      </w:r>
    </w:p>
    <w:p w:rsidR="00B0539A" w:rsidRPr="00B0539A" w:rsidRDefault="00B0539A" w:rsidP="00B0539A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9A">
        <w:rPr>
          <w:rFonts w:ascii="Times New Roman" w:hAnsi="Times New Roman" w:cs="Times New Roman"/>
          <w:sz w:val="28"/>
          <w:szCs w:val="28"/>
        </w:rPr>
        <w:t xml:space="preserve">Являются юбилярами и несколько книг </w:t>
      </w:r>
      <w:r w:rsidRPr="00B0539A">
        <w:rPr>
          <w:rFonts w:ascii="Times New Roman" w:hAnsi="Times New Roman" w:cs="Times New Roman"/>
          <w:b/>
          <w:sz w:val="28"/>
          <w:szCs w:val="28"/>
        </w:rPr>
        <w:t>И. С. Тургенева: «Записки охотника</w:t>
      </w:r>
      <w:r w:rsidRPr="00B0539A">
        <w:rPr>
          <w:rFonts w:ascii="Times New Roman" w:hAnsi="Times New Roman" w:cs="Times New Roman"/>
          <w:sz w:val="28"/>
          <w:szCs w:val="28"/>
        </w:rPr>
        <w:t xml:space="preserve">» (1847; 170 лет), </w:t>
      </w:r>
      <w:r w:rsidRPr="00B0539A">
        <w:rPr>
          <w:rFonts w:ascii="Times New Roman" w:hAnsi="Times New Roman" w:cs="Times New Roman"/>
          <w:b/>
          <w:sz w:val="28"/>
          <w:szCs w:val="28"/>
        </w:rPr>
        <w:t>«Муму»</w:t>
      </w:r>
      <w:r w:rsidRPr="00B0539A">
        <w:rPr>
          <w:rFonts w:ascii="Times New Roman" w:hAnsi="Times New Roman" w:cs="Times New Roman"/>
          <w:sz w:val="28"/>
          <w:szCs w:val="28"/>
        </w:rPr>
        <w:t xml:space="preserve"> (1852; 165 лет), </w:t>
      </w:r>
      <w:r w:rsidRPr="00B0539A">
        <w:rPr>
          <w:rFonts w:ascii="Times New Roman" w:hAnsi="Times New Roman" w:cs="Times New Roman"/>
          <w:b/>
          <w:sz w:val="28"/>
          <w:szCs w:val="28"/>
        </w:rPr>
        <w:t>«Отцы и дети»</w:t>
      </w:r>
      <w:r w:rsidRPr="00B0539A">
        <w:rPr>
          <w:rFonts w:ascii="Times New Roman" w:hAnsi="Times New Roman" w:cs="Times New Roman"/>
          <w:sz w:val="28"/>
          <w:szCs w:val="28"/>
        </w:rPr>
        <w:t xml:space="preserve"> (1862; 155 лет). Это может стать поводом поговорить о писателе и его творчестве.</w:t>
      </w:r>
    </w:p>
    <w:p w:rsidR="00B0539A" w:rsidRPr="00B0539A" w:rsidRDefault="00B0539A" w:rsidP="00B0539A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39A">
        <w:rPr>
          <w:rFonts w:ascii="Times New Roman" w:hAnsi="Times New Roman" w:cs="Times New Roman"/>
          <w:sz w:val="28"/>
          <w:szCs w:val="28"/>
        </w:rPr>
        <w:t>Младшеклассники</w:t>
      </w:r>
      <w:proofErr w:type="spellEnd"/>
      <w:r w:rsidRPr="00B0539A">
        <w:rPr>
          <w:rFonts w:ascii="Times New Roman" w:hAnsi="Times New Roman" w:cs="Times New Roman"/>
          <w:sz w:val="28"/>
          <w:szCs w:val="28"/>
        </w:rPr>
        <w:t xml:space="preserve"> охотно отметят юбилей сказок </w:t>
      </w:r>
      <w:r w:rsidRPr="00B0539A">
        <w:rPr>
          <w:rFonts w:ascii="Times New Roman" w:hAnsi="Times New Roman" w:cs="Times New Roman"/>
          <w:b/>
          <w:sz w:val="28"/>
          <w:szCs w:val="28"/>
        </w:rPr>
        <w:t>Корнея Чуковского</w:t>
      </w:r>
      <w:r w:rsidR="00AC244B">
        <w:rPr>
          <w:rFonts w:ascii="Times New Roman" w:hAnsi="Times New Roman" w:cs="Times New Roman"/>
          <w:sz w:val="28"/>
          <w:szCs w:val="28"/>
        </w:rPr>
        <w:t xml:space="preserve"> —</w:t>
      </w:r>
      <w:r w:rsidRPr="00B0539A">
        <w:rPr>
          <w:rFonts w:ascii="Times New Roman" w:hAnsi="Times New Roman" w:cs="Times New Roman"/>
          <w:sz w:val="28"/>
          <w:szCs w:val="28"/>
        </w:rPr>
        <w:t xml:space="preserve"> 100 лет </w:t>
      </w:r>
      <w:r w:rsidRPr="00B0539A">
        <w:rPr>
          <w:rFonts w:ascii="Times New Roman" w:hAnsi="Times New Roman" w:cs="Times New Roman"/>
          <w:b/>
          <w:sz w:val="28"/>
          <w:szCs w:val="28"/>
        </w:rPr>
        <w:t>«Крокодилу»</w:t>
      </w:r>
      <w:r w:rsidRPr="00B0539A">
        <w:rPr>
          <w:rFonts w:ascii="Times New Roman" w:hAnsi="Times New Roman" w:cs="Times New Roman"/>
          <w:sz w:val="28"/>
          <w:szCs w:val="28"/>
        </w:rPr>
        <w:t xml:space="preserve"> (1917), 95 лет </w:t>
      </w:r>
      <w:r w:rsidRPr="00B0539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0539A">
        <w:rPr>
          <w:rFonts w:ascii="Times New Roman" w:hAnsi="Times New Roman" w:cs="Times New Roman"/>
          <w:b/>
          <w:sz w:val="28"/>
          <w:szCs w:val="28"/>
        </w:rPr>
        <w:t>Мойдодыру</w:t>
      </w:r>
      <w:proofErr w:type="spellEnd"/>
      <w:r w:rsidRPr="00B0539A">
        <w:rPr>
          <w:rFonts w:ascii="Times New Roman" w:hAnsi="Times New Roman" w:cs="Times New Roman"/>
          <w:b/>
          <w:sz w:val="28"/>
          <w:szCs w:val="28"/>
        </w:rPr>
        <w:t>»</w:t>
      </w:r>
      <w:r w:rsidRPr="00B0539A">
        <w:rPr>
          <w:rFonts w:ascii="Times New Roman" w:hAnsi="Times New Roman" w:cs="Times New Roman"/>
          <w:sz w:val="28"/>
          <w:szCs w:val="28"/>
        </w:rPr>
        <w:t xml:space="preserve"> (1922) и </w:t>
      </w:r>
      <w:r w:rsidRPr="00B0539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0539A">
        <w:rPr>
          <w:rFonts w:ascii="Times New Roman" w:hAnsi="Times New Roman" w:cs="Times New Roman"/>
          <w:b/>
          <w:sz w:val="28"/>
          <w:szCs w:val="28"/>
        </w:rPr>
        <w:t>Тараканищу</w:t>
      </w:r>
      <w:proofErr w:type="spellEnd"/>
      <w:r w:rsidRPr="00B0539A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B0539A">
        <w:rPr>
          <w:rFonts w:ascii="Times New Roman" w:hAnsi="Times New Roman" w:cs="Times New Roman"/>
          <w:sz w:val="28"/>
          <w:szCs w:val="28"/>
        </w:rPr>
        <w:t xml:space="preserve">(1922); а в 2018 году </w:t>
      </w:r>
      <w:proofErr w:type="spellStart"/>
      <w:r w:rsidRPr="00B0539A">
        <w:rPr>
          <w:rFonts w:ascii="Times New Roman" w:hAnsi="Times New Roman" w:cs="Times New Roman"/>
          <w:sz w:val="28"/>
          <w:szCs w:val="28"/>
        </w:rPr>
        <w:t>юбилярка</w:t>
      </w:r>
      <w:proofErr w:type="spellEnd"/>
      <w:r w:rsidRPr="00B0539A">
        <w:rPr>
          <w:rFonts w:ascii="Times New Roman" w:hAnsi="Times New Roman" w:cs="Times New Roman"/>
          <w:sz w:val="28"/>
          <w:szCs w:val="28"/>
        </w:rPr>
        <w:t xml:space="preserve"> </w:t>
      </w:r>
      <w:r w:rsidRPr="00B0539A">
        <w:rPr>
          <w:rFonts w:ascii="Times New Roman" w:hAnsi="Times New Roman" w:cs="Times New Roman"/>
          <w:b/>
          <w:sz w:val="28"/>
          <w:szCs w:val="28"/>
        </w:rPr>
        <w:t xml:space="preserve">«Муха-Цокотуха» </w:t>
      </w:r>
      <w:r w:rsidRPr="00B0539A">
        <w:rPr>
          <w:rFonts w:ascii="Times New Roman" w:hAnsi="Times New Roman" w:cs="Times New Roman"/>
          <w:sz w:val="28"/>
          <w:szCs w:val="28"/>
        </w:rPr>
        <w:t>(1923; 95 лет). Прекрасный повод провести конкурс иллюстраций, инсценировок или декламации.</w:t>
      </w:r>
    </w:p>
    <w:p w:rsidR="00B0539A" w:rsidRPr="00B0539A" w:rsidRDefault="00B0539A" w:rsidP="00B0539A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9A">
        <w:rPr>
          <w:rFonts w:ascii="Times New Roman" w:hAnsi="Times New Roman" w:cs="Times New Roman"/>
          <w:sz w:val="28"/>
          <w:szCs w:val="28"/>
        </w:rPr>
        <w:t xml:space="preserve">Два «детских» произведения </w:t>
      </w:r>
      <w:r w:rsidRPr="00B0539A">
        <w:rPr>
          <w:rFonts w:ascii="Times New Roman" w:hAnsi="Times New Roman" w:cs="Times New Roman"/>
          <w:b/>
          <w:sz w:val="28"/>
          <w:szCs w:val="28"/>
        </w:rPr>
        <w:t>Льва Толстого</w:t>
      </w:r>
      <w:r w:rsidRPr="00B0539A">
        <w:rPr>
          <w:rFonts w:ascii="Times New Roman" w:hAnsi="Times New Roman" w:cs="Times New Roman"/>
          <w:sz w:val="28"/>
          <w:szCs w:val="28"/>
        </w:rPr>
        <w:t xml:space="preserve"> тоже отмечают круглые даты: 165 лет </w:t>
      </w:r>
      <w:r w:rsidR="00DF6B78">
        <w:rPr>
          <w:rFonts w:ascii="Times New Roman" w:hAnsi="Times New Roman" w:cs="Times New Roman"/>
          <w:sz w:val="28"/>
          <w:szCs w:val="28"/>
        </w:rPr>
        <w:t>—</w:t>
      </w:r>
      <w:r w:rsidRPr="00B0539A">
        <w:rPr>
          <w:rFonts w:ascii="Times New Roman" w:hAnsi="Times New Roman" w:cs="Times New Roman"/>
          <w:sz w:val="28"/>
          <w:szCs w:val="28"/>
        </w:rPr>
        <w:t xml:space="preserve"> </w:t>
      </w:r>
      <w:r w:rsidRPr="00B0539A">
        <w:rPr>
          <w:rFonts w:ascii="Times New Roman" w:hAnsi="Times New Roman" w:cs="Times New Roman"/>
          <w:b/>
          <w:sz w:val="28"/>
          <w:szCs w:val="28"/>
        </w:rPr>
        <w:t>«Детство»</w:t>
      </w:r>
      <w:r w:rsidR="00DF6B78">
        <w:rPr>
          <w:rFonts w:ascii="Times New Roman" w:hAnsi="Times New Roman" w:cs="Times New Roman"/>
          <w:sz w:val="28"/>
          <w:szCs w:val="28"/>
        </w:rPr>
        <w:t xml:space="preserve"> (1852) и 145 лет —</w:t>
      </w:r>
      <w:r w:rsidRPr="00B0539A">
        <w:rPr>
          <w:rFonts w:ascii="Times New Roman" w:hAnsi="Times New Roman" w:cs="Times New Roman"/>
          <w:sz w:val="28"/>
          <w:szCs w:val="28"/>
        </w:rPr>
        <w:t xml:space="preserve"> </w:t>
      </w:r>
      <w:r w:rsidRPr="00B0539A">
        <w:rPr>
          <w:rFonts w:ascii="Times New Roman" w:hAnsi="Times New Roman" w:cs="Times New Roman"/>
          <w:b/>
          <w:sz w:val="28"/>
          <w:szCs w:val="28"/>
        </w:rPr>
        <w:t>«Кавказский пленник»</w:t>
      </w:r>
      <w:r w:rsidRPr="00B0539A">
        <w:rPr>
          <w:rFonts w:ascii="Times New Roman" w:hAnsi="Times New Roman" w:cs="Times New Roman"/>
          <w:sz w:val="28"/>
          <w:szCs w:val="28"/>
        </w:rPr>
        <w:t xml:space="preserve"> (1872).</w:t>
      </w:r>
    </w:p>
    <w:p w:rsidR="00B0539A" w:rsidRPr="00B0539A" w:rsidRDefault="00B0539A" w:rsidP="00B0539A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9A">
        <w:rPr>
          <w:rFonts w:ascii="Times New Roman" w:hAnsi="Times New Roman" w:cs="Times New Roman"/>
          <w:sz w:val="28"/>
          <w:szCs w:val="28"/>
        </w:rPr>
        <w:t>Многие книги фантастов и сказки юбиляры в этом году:</w:t>
      </w:r>
    </w:p>
    <w:p w:rsidR="00B0539A" w:rsidRPr="00AC244B" w:rsidRDefault="00B0539A" w:rsidP="00AC244B">
      <w:pPr>
        <w:pStyle w:val="a4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44B">
        <w:rPr>
          <w:rFonts w:ascii="Times New Roman" w:hAnsi="Times New Roman" w:cs="Times New Roman"/>
          <w:sz w:val="28"/>
          <w:szCs w:val="28"/>
        </w:rPr>
        <w:t>60 лет</w:t>
      </w:r>
      <w:r w:rsidRPr="00AC24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6B78">
        <w:rPr>
          <w:rFonts w:ascii="Times New Roman" w:hAnsi="Times New Roman" w:cs="Times New Roman"/>
          <w:sz w:val="28"/>
          <w:szCs w:val="28"/>
        </w:rPr>
        <w:t>—</w:t>
      </w:r>
      <w:r w:rsidRPr="00AC244B">
        <w:rPr>
          <w:rFonts w:ascii="Times New Roman" w:hAnsi="Times New Roman" w:cs="Times New Roman"/>
          <w:b/>
          <w:sz w:val="28"/>
          <w:szCs w:val="28"/>
        </w:rPr>
        <w:t xml:space="preserve"> Ефремов И. «Туманность Андромеды» (1957)</w:t>
      </w:r>
      <w:r w:rsidR="00AC244B">
        <w:rPr>
          <w:rFonts w:ascii="Times New Roman" w:hAnsi="Times New Roman" w:cs="Times New Roman"/>
          <w:b/>
          <w:sz w:val="28"/>
          <w:szCs w:val="28"/>
        </w:rPr>
        <w:t>.</w:t>
      </w:r>
    </w:p>
    <w:p w:rsidR="00B0539A" w:rsidRPr="00AC244B" w:rsidRDefault="00DF6B78" w:rsidP="00AC244B">
      <w:pPr>
        <w:pStyle w:val="a4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 лет —</w:t>
      </w:r>
      <w:r w:rsidR="00B0539A" w:rsidRPr="00AC244B">
        <w:rPr>
          <w:rFonts w:ascii="Times New Roman" w:hAnsi="Times New Roman" w:cs="Times New Roman"/>
          <w:b/>
          <w:sz w:val="28"/>
          <w:szCs w:val="28"/>
        </w:rPr>
        <w:t xml:space="preserve"> Медведев В. В. «</w:t>
      </w:r>
      <w:proofErr w:type="spellStart"/>
      <w:r w:rsidR="00B0539A" w:rsidRPr="00AC244B">
        <w:rPr>
          <w:rFonts w:ascii="Times New Roman" w:hAnsi="Times New Roman" w:cs="Times New Roman"/>
          <w:b/>
          <w:sz w:val="28"/>
          <w:szCs w:val="28"/>
        </w:rPr>
        <w:t>Баранкин</w:t>
      </w:r>
      <w:proofErr w:type="spellEnd"/>
      <w:r w:rsidR="00B0539A" w:rsidRPr="00AC244B">
        <w:rPr>
          <w:rFonts w:ascii="Times New Roman" w:hAnsi="Times New Roman" w:cs="Times New Roman"/>
          <w:b/>
          <w:sz w:val="28"/>
          <w:szCs w:val="28"/>
        </w:rPr>
        <w:t>, будь человеком» (1962)</w:t>
      </w:r>
      <w:r w:rsidR="00AC244B">
        <w:rPr>
          <w:rFonts w:ascii="Times New Roman" w:hAnsi="Times New Roman" w:cs="Times New Roman"/>
          <w:b/>
          <w:sz w:val="28"/>
          <w:szCs w:val="28"/>
        </w:rPr>
        <w:t>.</w:t>
      </w:r>
    </w:p>
    <w:p w:rsidR="00B0539A" w:rsidRPr="00AC244B" w:rsidRDefault="00B0539A" w:rsidP="00AC244B">
      <w:pPr>
        <w:pStyle w:val="a4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44B">
        <w:rPr>
          <w:rFonts w:ascii="Times New Roman" w:hAnsi="Times New Roman" w:cs="Times New Roman"/>
          <w:sz w:val="28"/>
          <w:szCs w:val="28"/>
        </w:rPr>
        <w:t>185 лет</w:t>
      </w:r>
      <w:r w:rsidR="00DF6B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6B78">
        <w:rPr>
          <w:rFonts w:ascii="Times New Roman" w:hAnsi="Times New Roman" w:cs="Times New Roman"/>
          <w:sz w:val="28"/>
          <w:szCs w:val="28"/>
        </w:rPr>
        <w:t>—</w:t>
      </w:r>
      <w:r w:rsidRPr="00AC244B">
        <w:rPr>
          <w:rFonts w:ascii="Times New Roman" w:hAnsi="Times New Roman" w:cs="Times New Roman"/>
          <w:b/>
          <w:sz w:val="28"/>
          <w:szCs w:val="28"/>
        </w:rPr>
        <w:t xml:space="preserve"> Пушкин А. С. «Сказка о царе </w:t>
      </w:r>
      <w:proofErr w:type="spellStart"/>
      <w:r w:rsidRPr="00AC244B">
        <w:rPr>
          <w:rFonts w:ascii="Times New Roman" w:hAnsi="Times New Roman" w:cs="Times New Roman"/>
          <w:b/>
          <w:sz w:val="28"/>
          <w:szCs w:val="28"/>
        </w:rPr>
        <w:t>Салтане</w:t>
      </w:r>
      <w:proofErr w:type="spellEnd"/>
      <w:r w:rsidRPr="00AC244B">
        <w:rPr>
          <w:rFonts w:ascii="Times New Roman" w:hAnsi="Times New Roman" w:cs="Times New Roman"/>
          <w:b/>
          <w:sz w:val="28"/>
          <w:szCs w:val="28"/>
        </w:rPr>
        <w:t xml:space="preserve">, о сыне его славном и могучем богатыре князе </w:t>
      </w:r>
      <w:proofErr w:type="spellStart"/>
      <w:r w:rsidRPr="00AC244B">
        <w:rPr>
          <w:rFonts w:ascii="Times New Roman" w:hAnsi="Times New Roman" w:cs="Times New Roman"/>
          <w:b/>
          <w:sz w:val="28"/>
          <w:szCs w:val="28"/>
        </w:rPr>
        <w:t>Гвидоне</w:t>
      </w:r>
      <w:proofErr w:type="spellEnd"/>
      <w:r w:rsidRPr="00AC24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244B">
        <w:rPr>
          <w:rFonts w:ascii="Times New Roman" w:hAnsi="Times New Roman" w:cs="Times New Roman"/>
          <w:b/>
          <w:sz w:val="28"/>
          <w:szCs w:val="28"/>
        </w:rPr>
        <w:t>Салтановиче</w:t>
      </w:r>
      <w:proofErr w:type="spellEnd"/>
      <w:r w:rsidRPr="00AC244B">
        <w:rPr>
          <w:rFonts w:ascii="Times New Roman" w:hAnsi="Times New Roman" w:cs="Times New Roman"/>
          <w:b/>
          <w:sz w:val="28"/>
          <w:szCs w:val="28"/>
        </w:rPr>
        <w:t xml:space="preserve"> и о прекрасной царевне Лебеди» (1832)</w:t>
      </w:r>
      <w:r w:rsidR="00AC244B">
        <w:rPr>
          <w:rFonts w:ascii="Times New Roman" w:hAnsi="Times New Roman" w:cs="Times New Roman"/>
          <w:b/>
          <w:sz w:val="28"/>
          <w:szCs w:val="28"/>
        </w:rPr>
        <w:t>.</w:t>
      </w:r>
    </w:p>
    <w:p w:rsidR="00B0539A" w:rsidRPr="00AC244B" w:rsidRDefault="00B0539A" w:rsidP="00AC244B">
      <w:pPr>
        <w:pStyle w:val="a4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44B">
        <w:rPr>
          <w:rFonts w:ascii="Times New Roman" w:hAnsi="Times New Roman" w:cs="Times New Roman"/>
          <w:sz w:val="28"/>
          <w:szCs w:val="28"/>
        </w:rPr>
        <w:t>75 лет</w:t>
      </w:r>
      <w:r w:rsidR="00DF6B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6B78">
        <w:rPr>
          <w:rFonts w:ascii="Times New Roman" w:hAnsi="Times New Roman" w:cs="Times New Roman"/>
          <w:sz w:val="28"/>
          <w:szCs w:val="28"/>
        </w:rPr>
        <w:t>—</w:t>
      </w:r>
      <w:r w:rsidRPr="00AC244B">
        <w:rPr>
          <w:rFonts w:ascii="Times New Roman" w:hAnsi="Times New Roman" w:cs="Times New Roman"/>
          <w:b/>
          <w:sz w:val="28"/>
          <w:szCs w:val="28"/>
        </w:rPr>
        <w:t xml:space="preserve"> Сент-Экзюпери А. «Маленький принц» (1942)</w:t>
      </w:r>
      <w:r w:rsidR="00AC244B">
        <w:rPr>
          <w:rFonts w:ascii="Times New Roman" w:hAnsi="Times New Roman" w:cs="Times New Roman"/>
          <w:b/>
          <w:sz w:val="28"/>
          <w:szCs w:val="28"/>
        </w:rPr>
        <w:t>.</w:t>
      </w:r>
    </w:p>
    <w:p w:rsidR="00B0539A" w:rsidRPr="00AC244B" w:rsidRDefault="00B0539A" w:rsidP="00AC244B">
      <w:pPr>
        <w:pStyle w:val="a4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44B">
        <w:rPr>
          <w:rFonts w:ascii="Times New Roman" w:hAnsi="Times New Roman" w:cs="Times New Roman"/>
          <w:sz w:val="28"/>
          <w:szCs w:val="28"/>
        </w:rPr>
        <w:t>80 лет</w:t>
      </w:r>
      <w:r w:rsidR="00DF6B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6B78">
        <w:rPr>
          <w:rFonts w:ascii="Times New Roman" w:hAnsi="Times New Roman" w:cs="Times New Roman"/>
          <w:sz w:val="28"/>
          <w:szCs w:val="28"/>
        </w:rPr>
        <w:t>—</w:t>
      </w:r>
      <w:r w:rsidRPr="00AC24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244B">
        <w:rPr>
          <w:rFonts w:ascii="Times New Roman" w:hAnsi="Times New Roman" w:cs="Times New Roman"/>
          <w:b/>
          <w:sz w:val="28"/>
          <w:szCs w:val="28"/>
        </w:rPr>
        <w:t>Толкиен</w:t>
      </w:r>
      <w:proofErr w:type="spellEnd"/>
      <w:r w:rsidRPr="00AC244B">
        <w:rPr>
          <w:rFonts w:ascii="Times New Roman" w:hAnsi="Times New Roman" w:cs="Times New Roman"/>
          <w:b/>
          <w:sz w:val="28"/>
          <w:szCs w:val="28"/>
        </w:rPr>
        <w:t xml:space="preserve"> Д. Р. «</w:t>
      </w:r>
      <w:proofErr w:type="spellStart"/>
      <w:r w:rsidRPr="00AC244B">
        <w:rPr>
          <w:rFonts w:ascii="Times New Roman" w:hAnsi="Times New Roman" w:cs="Times New Roman"/>
          <w:b/>
          <w:sz w:val="28"/>
          <w:szCs w:val="28"/>
        </w:rPr>
        <w:t>Хоббит</w:t>
      </w:r>
      <w:proofErr w:type="spellEnd"/>
      <w:r w:rsidRPr="00AC244B">
        <w:rPr>
          <w:rFonts w:ascii="Times New Roman" w:hAnsi="Times New Roman" w:cs="Times New Roman"/>
          <w:b/>
          <w:sz w:val="28"/>
          <w:szCs w:val="28"/>
        </w:rPr>
        <w:t>, или Туда и обратно» (1937)</w:t>
      </w:r>
      <w:r w:rsidR="00AC244B">
        <w:rPr>
          <w:rFonts w:ascii="Times New Roman" w:hAnsi="Times New Roman" w:cs="Times New Roman"/>
          <w:b/>
          <w:sz w:val="28"/>
          <w:szCs w:val="28"/>
        </w:rPr>
        <w:t>.</w:t>
      </w:r>
    </w:p>
    <w:p w:rsidR="00B0539A" w:rsidRPr="00AC244B" w:rsidRDefault="00B0539A" w:rsidP="00AC244B">
      <w:pPr>
        <w:pStyle w:val="a4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44B">
        <w:rPr>
          <w:rFonts w:ascii="Times New Roman" w:hAnsi="Times New Roman" w:cs="Times New Roman"/>
          <w:sz w:val="28"/>
          <w:szCs w:val="28"/>
        </w:rPr>
        <w:t>120 лет</w:t>
      </w:r>
      <w:r w:rsidRPr="00AC24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6B78">
        <w:rPr>
          <w:rFonts w:ascii="Times New Roman" w:hAnsi="Times New Roman" w:cs="Times New Roman"/>
          <w:sz w:val="28"/>
          <w:szCs w:val="28"/>
        </w:rPr>
        <w:t>—</w:t>
      </w:r>
      <w:r w:rsidRPr="00AC244B">
        <w:rPr>
          <w:rFonts w:ascii="Times New Roman" w:hAnsi="Times New Roman" w:cs="Times New Roman"/>
          <w:b/>
          <w:sz w:val="28"/>
          <w:szCs w:val="28"/>
        </w:rPr>
        <w:t xml:space="preserve"> Уэллс Г. «Человек-невидимка»</w:t>
      </w:r>
      <w:r w:rsidRPr="00AC244B">
        <w:rPr>
          <w:rFonts w:ascii="Times New Roman" w:hAnsi="Times New Roman" w:cs="Times New Roman"/>
          <w:sz w:val="28"/>
          <w:szCs w:val="28"/>
        </w:rPr>
        <w:t xml:space="preserve"> </w:t>
      </w:r>
      <w:r w:rsidRPr="00AC244B">
        <w:rPr>
          <w:rFonts w:ascii="Times New Roman" w:hAnsi="Times New Roman" w:cs="Times New Roman"/>
          <w:b/>
          <w:sz w:val="28"/>
          <w:szCs w:val="28"/>
        </w:rPr>
        <w:t>(1897)</w:t>
      </w:r>
      <w:r w:rsidR="00AC244B" w:rsidRPr="00AC244B">
        <w:rPr>
          <w:rFonts w:ascii="Times New Roman" w:hAnsi="Times New Roman" w:cs="Times New Roman"/>
          <w:b/>
          <w:sz w:val="28"/>
          <w:szCs w:val="28"/>
        </w:rPr>
        <w:t>.</w:t>
      </w:r>
    </w:p>
    <w:p w:rsidR="00B0539A" w:rsidRPr="00B0539A" w:rsidRDefault="00B0539A" w:rsidP="00B0539A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9A">
        <w:rPr>
          <w:rFonts w:ascii="Times New Roman" w:hAnsi="Times New Roman" w:cs="Times New Roman"/>
          <w:sz w:val="28"/>
          <w:szCs w:val="28"/>
        </w:rPr>
        <w:t>Можно отметить и еще ряд произведений, которым можно посвятить интересные мероприятия. Это классика детской и просто школьной литературы:</w:t>
      </w:r>
    </w:p>
    <w:p w:rsidR="00B0539A" w:rsidRPr="00AC244B" w:rsidRDefault="00B0539A" w:rsidP="00AC244B">
      <w:pPr>
        <w:pStyle w:val="a4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44B">
        <w:rPr>
          <w:rFonts w:ascii="Times New Roman" w:hAnsi="Times New Roman" w:cs="Times New Roman"/>
          <w:sz w:val="28"/>
          <w:szCs w:val="28"/>
        </w:rPr>
        <w:t xml:space="preserve">60 лет </w:t>
      </w:r>
      <w:r w:rsidR="00DF6B78">
        <w:rPr>
          <w:rFonts w:ascii="Times New Roman" w:hAnsi="Times New Roman" w:cs="Times New Roman"/>
          <w:sz w:val="28"/>
          <w:szCs w:val="28"/>
        </w:rPr>
        <w:t>—</w:t>
      </w:r>
      <w:r w:rsidRPr="00AC24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44B">
        <w:rPr>
          <w:rFonts w:ascii="Times New Roman" w:hAnsi="Times New Roman" w:cs="Times New Roman"/>
          <w:b/>
          <w:sz w:val="28"/>
          <w:szCs w:val="28"/>
        </w:rPr>
        <w:t>Железников</w:t>
      </w:r>
      <w:proofErr w:type="spellEnd"/>
      <w:r w:rsidRPr="00AC244B">
        <w:rPr>
          <w:rFonts w:ascii="Times New Roman" w:hAnsi="Times New Roman" w:cs="Times New Roman"/>
          <w:b/>
          <w:sz w:val="28"/>
          <w:szCs w:val="28"/>
        </w:rPr>
        <w:t xml:space="preserve"> В. К. «Чудак из 6-Б»</w:t>
      </w:r>
      <w:r w:rsidRPr="00AC244B">
        <w:rPr>
          <w:rFonts w:ascii="Times New Roman" w:hAnsi="Times New Roman" w:cs="Times New Roman"/>
          <w:sz w:val="28"/>
          <w:szCs w:val="28"/>
        </w:rPr>
        <w:t xml:space="preserve"> (1957)</w:t>
      </w:r>
      <w:r w:rsidR="00AC244B">
        <w:rPr>
          <w:rFonts w:ascii="Times New Roman" w:hAnsi="Times New Roman" w:cs="Times New Roman"/>
          <w:sz w:val="28"/>
          <w:szCs w:val="28"/>
        </w:rPr>
        <w:t>.</w:t>
      </w:r>
    </w:p>
    <w:p w:rsidR="00B0539A" w:rsidRPr="00AC244B" w:rsidRDefault="00B0539A" w:rsidP="00AC244B">
      <w:pPr>
        <w:pStyle w:val="a4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44B">
        <w:rPr>
          <w:rFonts w:ascii="Times New Roman" w:hAnsi="Times New Roman" w:cs="Times New Roman"/>
          <w:sz w:val="28"/>
          <w:szCs w:val="28"/>
        </w:rPr>
        <w:t xml:space="preserve">180 лет </w:t>
      </w:r>
      <w:r w:rsidR="00DF6B78">
        <w:rPr>
          <w:rFonts w:ascii="Times New Roman" w:hAnsi="Times New Roman" w:cs="Times New Roman"/>
          <w:sz w:val="28"/>
          <w:szCs w:val="28"/>
        </w:rPr>
        <w:t>—</w:t>
      </w:r>
      <w:r w:rsidRPr="00AC244B">
        <w:rPr>
          <w:rFonts w:ascii="Times New Roman" w:hAnsi="Times New Roman" w:cs="Times New Roman"/>
          <w:sz w:val="28"/>
          <w:szCs w:val="28"/>
        </w:rPr>
        <w:t xml:space="preserve"> </w:t>
      </w:r>
      <w:r w:rsidRPr="00AC244B">
        <w:rPr>
          <w:rFonts w:ascii="Times New Roman" w:hAnsi="Times New Roman" w:cs="Times New Roman"/>
          <w:b/>
          <w:sz w:val="28"/>
          <w:szCs w:val="28"/>
        </w:rPr>
        <w:t>Лермонтов М. Ю. «Бородино»</w:t>
      </w:r>
      <w:r w:rsidRPr="00AC244B">
        <w:rPr>
          <w:rFonts w:ascii="Times New Roman" w:hAnsi="Times New Roman" w:cs="Times New Roman"/>
          <w:sz w:val="28"/>
          <w:szCs w:val="28"/>
        </w:rPr>
        <w:t xml:space="preserve"> (1837)</w:t>
      </w:r>
      <w:r w:rsidR="00AC244B">
        <w:rPr>
          <w:rFonts w:ascii="Times New Roman" w:hAnsi="Times New Roman" w:cs="Times New Roman"/>
          <w:sz w:val="28"/>
          <w:szCs w:val="28"/>
        </w:rPr>
        <w:t>.</w:t>
      </w:r>
    </w:p>
    <w:p w:rsidR="00B0539A" w:rsidRPr="00AC244B" w:rsidRDefault="00DF6B78" w:rsidP="00AC244B">
      <w:pPr>
        <w:pStyle w:val="a4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 лет —</w:t>
      </w:r>
      <w:r w:rsidR="00B0539A" w:rsidRPr="00AC244B">
        <w:rPr>
          <w:rFonts w:ascii="Times New Roman" w:hAnsi="Times New Roman" w:cs="Times New Roman"/>
          <w:sz w:val="28"/>
          <w:szCs w:val="28"/>
        </w:rPr>
        <w:t xml:space="preserve"> </w:t>
      </w:r>
      <w:r w:rsidR="00B0539A" w:rsidRPr="00AC244B">
        <w:rPr>
          <w:rFonts w:ascii="Times New Roman" w:hAnsi="Times New Roman" w:cs="Times New Roman"/>
          <w:b/>
          <w:sz w:val="28"/>
          <w:szCs w:val="28"/>
        </w:rPr>
        <w:t>Носов Н. Н. «Витя Малеев в школе и дома»</w:t>
      </w:r>
      <w:r w:rsidR="00B0539A" w:rsidRPr="00AC244B">
        <w:rPr>
          <w:rFonts w:ascii="Times New Roman" w:hAnsi="Times New Roman" w:cs="Times New Roman"/>
          <w:sz w:val="28"/>
          <w:szCs w:val="28"/>
        </w:rPr>
        <w:t xml:space="preserve"> (1952)</w:t>
      </w:r>
      <w:r w:rsidR="00AC244B">
        <w:rPr>
          <w:rFonts w:ascii="Times New Roman" w:hAnsi="Times New Roman" w:cs="Times New Roman"/>
          <w:sz w:val="28"/>
          <w:szCs w:val="28"/>
        </w:rPr>
        <w:t>.</w:t>
      </w:r>
    </w:p>
    <w:p w:rsidR="00B0539A" w:rsidRPr="00AC244B" w:rsidRDefault="00DF6B78" w:rsidP="00AC244B">
      <w:pPr>
        <w:pStyle w:val="a4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 лет —</w:t>
      </w:r>
      <w:r w:rsidR="00B0539A" w:rsidRPr="00AC244B">
        <w:rPr>
          <w:rFonts w:ascii="Times New Roman" w:hAnsi="Times New Roman" w:cs="Times New Roman"/>
          <w:sz w:val="28"/>
          <w:szCs w:val="28"/>
        </w:rPr>
        <w:t xml:space="preserve"> </w:t>
      </w:r>
      <w:r w:rsidR="00B0539A" w:rsidRPr="00AC244B">
        <w:rPr>
          <w:rFonts w:ascii="Times New Roman" w:hAnsi="Times New Roman" w:cs="Times New Roman"/>
          <w:b/>
          <w:sz w:val="28"/>
          <w:szCs w:val="28"/>
        </w:rPr>
        <w:t>Полевой Б. Н. «Повесть о настоящем человеке»</w:t>
      </w:r>
      <w:r w:rsidR="00B0539A" w:rsidRPr="00AC244B">
        <w:rPr>
          <w:rFonts w:ascii="Times New Roman" w:hAnsi="Times New Roman" w:cs="Times New Roman"/>
          <w:sz w:val="28"/>
          <w:szCs w:val="28"/>
        </w:rPr>
        <w:t xml:space="preserve"> (1947)</w:t>
      </w:r>
      <w:r w:rsidR="00AC244B">
        <w:rPr>
          <w:rFonts w:ascii="Times New Roman" w:hAnsi="Times New Roman" w:cs="Times New Roman"/>
          <w:sz w:val="28"/>
          <w:szCs w:val="28"/>
        </w:rPr>
        <w:t>.</w:t>
      </w:r>
    </w:p>
    <w:p w:rsidR="00B0539A" w:rsidRPr="00AC244B" w:rsidRDefault="00B0539A" w:rsidP="00AC244B">
      <w:pPr>
        <w:pStyle w:val="a4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44B">
        <w:rPr>
          <w:rFonts w:ascii="Times New Roman" w:hAnsi="Times New Roman" w:cs="Times New Roman"/>
          <w:sz w:val="28"/>
          <w:szCs w:val="28"/>
        </w:rPr>
        <w:t xml:space="preserve">185 лет </w:t>
      </w:r>
      <w:r w:rsidR="00DF6B78">
        <w:rPr>
          <w:rFonts w:ascii="Times New Roman" w:hAnsi="Times New Roman" w:cs="Times New Roman"/>
          <w:sz w:val="28"/>
          <w:szCs w:val="28"/>
        </w:rPr>
        <w:t>—</w:t>
      </w:r>
      <w:r w:rsidRPr="00AC244B">
        <w:rPr>
          <w:rFonts w:ascii="Times New Roman" w:hAnsi="Times New Roman" w:cs="Times New Roman"/>
          <w:sz w:val="28"/>
          <w:szCs w:val="28"/>
        </w:rPr>
        <w:t xml:space="preserve"> </w:t>
      </w:r>
      <w:r w:rsidRPr="00AC244B">
        <w:rPr>
          <w:rFonts w:ascii="Times New Roman" w:hAnsi="Times New Roman" w:cs="Times New Roman"/>
          <w:b/>
          <w:sz w:val="28"/>
          <w:szCs w:val="28"/>
        </w:rPr>
        <w:t>Пушкин А. С. «Дубровский»</w:t>
      </w:r>
      <w:r w:rsidRPr="00AC244B">
        <w:rPr>
          <w:rFonts w:ascii="Times New Roman" w:hAnsi="Times New Roman" w:cs="Times New Roman"/>
          <w:sz w:val="28"/>
          <w:szCs w:val="28"/>
        </w:rPr>
        <w:t xml:space="preserve"> (1832-1833)</w:t>
      </w:r>
      <w:r w:rsidR="00AC244B">
        <w:rPr>
          <w:rFonts w:ascii="Times New Roman" w:hAnsi="Times New Roman" w:cs="Times New Roman"/>
          <w:sz w:val="28"/>
          <w:szCs w:val="28"/>
        </w:rPr>
        <w:t>.</w:t>
      </w:r>
    </w:p>
    <w:p w:rsidR="00B0539A" w:rsidRPr="00AC244B" w:rsidRDefault="00B0539A" w:rsidP="00AC244B">
      <w:pPr>
        <w:pStyle w:val="a4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44B">
        <w:rPr>
          <w:rFonts w:ascii="Times New Roman" w:hAnsi="Times New Roman" w:cs="Times New Roman"/>
          <w:sz w:val="28"/>
          <w:szCs w:val="28"/>
        </w:rPr>
        <w:t xml:space="preserve">135 лет </w:t>
      </w:r>
      <w:r w:rsidR="00DF6B78">
        <w:rPr>
          <w:rFonts w:ascii="Times New Roman" w:hAnsi="Times New Roman" w:cs="Times New Roman"/>
          <w:sz w:val="28"/>
          <w:szCs w:val="28"/>
        </w:rPr>
        <w:t>—</w:t>
      </w:r>
      <w:r w:rsidRPr="00AC244B">
        <w:rPr>
          <w:rFonts w:ascii="Times New Roman" w:hAnsi="Times New Roman" w:cs="Times New Roman"/>
          <w:sz w:val="28"/>
          <w:szCs w:val="28"/>
        </w:rPr>
        <w:t xml:space="preserve"> </w:t>
      </w:r>
      <w:r w:rsidRPr="00AC244B">
        <w:rPr>
          <w:rFonts w:ascii="Times New Roman" w:hAnsi="Times New Roman" w:cs="Times New Roman"/>
          <w:b/>
          <w:sz w:val="28"/>
          <w:szCs w:val="28"/>
        </w:rPr>
        <w:t>Твен М. «Принц и нищий»</w:t>
      </w:r>
      <w:r w:rsidRPr="00AC244B">
        <w:rPr>
          <w:rFonts w:ascii="Times New Roman" w:hAnsi="Times New Roman" w:cs="Times New Roman"/>
          <w:sz w:val="28"/>
          <w:szCs w:val="28"/>
        </w:rPr>
        <w:t xml:space="preserve"> (1882)</w:t>
      </w:r>
      <w:r w:rsidR="00AC244B">
        <w:rPr>
          <w:rFonts w:ascii="Times New Roman" w:hAnsi="Times New Roman" w:cs="Times New Roman"/>
          <w:sz w:val="28"/>
          <w:szCs w:val="28"/>
        </w:rPr>
        <w:t>.</w:t>
      </w:r>
    </w:p>
    <w:p w:rsidR="00B0539A" w:rsidRPr="00AC244B" w:rsidRDefault="00B0539A" w:rsidP="00AC244B">
      <w:pPr>
        <w:pStyle w:val="a4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44B">
        <w:rPr>
          <w:rFonts w:ascii="Times New Roman" w:hAnsi="Times New Roman" w:cs="Times New Roman"/>
          <w:sz w:val="28"/>
          <w:szCs w:val="28"/>
        </w:rPr>
        <w:t xml:space="preserve">130 лет </w:t>
      </w:r>
      <w:r w:rsidR="00DF6B78">
        <w:rPr>
          <w:rFonts w:ascii="Times New Roman" w:hAnsi="Times New Roman" w:cs="Times New Roman"/>
          <w:sz w:val="28"/>
          <w:szCs w:val="28"/>
        </w:rPr>
        <w:t>—</w:t>
      </w:r>
      <w:r w:rsidRPr="00AC244B">
        <w:rPr>
          <w:rFonts w:ascii="Times New Roman" w:hAnsi="Times New Roman" w:cs="Times New Roman"/>
          <w:sz w:val="28"/>
          <w:szCs w:val="28"/>
        </w:rPr>
        <w:t xml:space="preserve"> </w:t>
      </w:r>
      <w:r w:rsidRPr="00AC244B">
        <w:rPr>
          <w:rFonts w:ascii="Times New Roman" w:hAnsi="Times New Roman" w:cs="Times New Roman"/>
          <w:b/>
          <w:sz w:val="28"/>
          <w:szCs w:val="28"/>
        </w:rPr>
        <w:t>Чехов А. П. «Каштанка»</w:t>
      </w:r>
      <w:r w:rsidRPr="00AC244B">
        <w:rPr>
          <w:rFonts w:ascii="Times New Roman" w:hAnsi="Times New Roman" w:cs="Times New Roman"/>
          <w:sz w:val="28"/>
          <w:szCs w:val="28"/>
        </w:rPr>
        <w:t xml:space="preserve"> (1887)</w:t>
      </w:r>
      <w:r w:rsidR="00AC244B">
        <w:rPr>
          <w:rFonts w:ascii="Times New Roman" w:hAnsi="Times New Roman" w:cs="Times New Roman"/>
          <w:sz w:val="28"/>
          <w:szCs w:val="28"/>
        </w:rPr>
        <w:t>.</w:t>
      </w:r>
    </w:p>
    <w:p w:rsidR="00B0539A" w:rsidRPr="00B0539A" w:rsidRDefault="00B0539A" w:rsidP="00B0539A">
      <w:pPr>
        <w:keepNext/>
        <w:keepLines/>
        <w:spacing w:after="120" w:line="276" w:lineRule="auto"/>
        <w:jc w:val="both"/>
        <w:outlineLvl w:val="1"/>
        <w:rPr>
          <w:rFonts w:ascii="Times New Roman" w:eastAsiaTheme="majorEastAsia" w:hAnsi="Times New Roman" w:cs="Times New Roman"/>
          <w:color w:val="2F5496" w:themeColor="accent1" w:themeShade="BF"/>
          <w:sz w:val="28"/>
          <w:szCs w:val="28"/>
        </w:rPr>
      </w:pPr>
      <w:r w:rsidRPr="00B0539A">
        <w:rPr>
          <w:rFonts w:ascii="Times New Roman" w:eastAsiaTheme="majorEastAsia" w:hAnsi="Times New Roman" w:cs="Times New Roman"/>
          <w:color w:val="2F5496" w:themeColor="accent1" w:themeShade="BF"/>
          <w:sz w:val="28"/>
          <w:szCs w:val="28"/>
        </w:rPr>
        <w:t>Книги-юбиляры 2018 года</w:t>
      </w:r>
    </w:p>
    <w:p w:rsidR="00B0539A" w:rsidRPr="00B0539A" w:rsidRDefault="00B0539A" w:rsidP="00B0539A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9A">
        <w:rPr>
          <w:rFonts w:ascii="Times New Roman" w:hAnsi="Times New Roman" w:cs="Times New Roman"/>
          <w:sz w:val="28"/>
          <w:szCs w:val="28"/>
        </w:rPr>
        <w:t>Здесь тоже много интересного. Например, сказки:</w:t>
      </w:r>
    </w:p>
    <w:p w:rsidR="00B0539A" w:rsidRPr="00AC244B" w:rsidRDefault="00B0539A" w:rsidP="00AC244B">
      <w:pPr>
        <w:pStyle w:val="a4"/>
        <w:numPr>
          <w:ilvl w:val="0"/>
          <w:numId w:val="3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44B">
        <w:rPr>
          <w:rFonts w:ascii="Times New Roman" w:hAnsi="Times New Roman" w:cs="Times New Roman"/>
          <w:b/>
          <w:sz w:val="28"/>
          <w:szCs w:val="28"/>
        </w:rPr>
        <w:lastRenderedPageBreak/>
        <w:t>Маршак С. Я. «Сказка о глупом мышонке</w:t>
      </w:r>
      <w:r w:rsidR="00DF6B78">
        <w:rPr>
          <w:rFonts w:ascii="Times New Roman" w:hAnsi="Times New Roman" w:cs="Times New Roman"/>
          <w:sz w:val="28"/>
          <w:szCs w:val="28"/>
        </w:rPr>
        <w:t>» (1923) —</w:t>
      </w:r>
      <w:r w:rsidRPr="00AC244B">
        <w:rPr>
          <w:rFonts w:ascii="Times New Roman" w:hAnsi="Times New Roman" w:cs="Times New Roman"/>
          <w:sz w:val="28"/>
          <w:szCs w:val="28"/>
        </w:rPr>
        <w:t xml:space="preserve"> ей </w:t>
      </w:r>
      <w:r w:rsidR="00AC244B">
        <w:rPr>
          <w:rFonts w:ascii="Times New Roman" w:hAnsi="Times New Roman" w:cs="Times New Roman"/>
          <w:sz w:val="28"/>
          <w:szCs w:val="28"/>
        </w:rPr>
        <w:t>исполняется</w:t>
      </w:r>
      <w:r w:rsidRPr="00AC244B">
        <w:rPr>
          <w:rFonts w:ascii="Times New Roman" w:hAnsi="Times New Roman" w:cs="Times New Roman"/>
          <w:sz w:val="28"/>
          <w:szCs w:val="28"/>
        </w:rPr>
        <w:t xml:space="preserve"> 95 лет, как и еще одному знаменитому произведению Маршака для детей </w:t>
      </w:r>
      <w:r w:rsidR="00DF6B78">
        <w:rPr>
          <w:rFonts w:ascii="Times New Roman" w:hAnsi="Times New Roman" w:cs="Times New Roman"/>
          <w:sz w:val="28"/>
          <w:szCs w:val="28"/>
        </w:rPr>
        <w:t>—</w:t>
      </w:r>
      <w:r w:rsidRPr="00AC244B">
        <w:rPr>
          <w:rFonts w:ascii="Times New Roman" w:hAnsi="Times New Roman" w:cs="Times New Roman"/>
          <w:sz w:val="28"/>
          <w:szCs w:val="28"/>
        </w:rPr>
        <w:t xml:space="preserve"> </w:t>
      </w:r>
      <w:r w:rsidRPr="00AC244B">
        <w:rPr>
          <w:rFonts w:ascii="Times New Roman" w:hAnsi="Times New Roman" w:cs="Times New Roman"/>
          <w:b/>
          <w:sz w:val="28"/>
          <w:szCs w:val="28"/>
        </w:rPr>
        <w:t>«Детки в клетке»</w:t>
      </w:r>
      <w:r w:rsidR="00DF6B78">
        <w:rPr>
          <w:rFonts w:ascii="Times New Roman" w:hAnsi="Times New Roman" w:cs="Times New Roman"/>
          <w:sz w:val="28"/>
          <w:szCs w:val="28"/>
        </w:rPr>
        <w:t xml:space="preserve"> (1923).</w:t>
      </w:r>
    </w:p>
    <w:p w:rsidR="00B0539A" w:rsidRPr="00AC244B" w:rsidRDefault="00B0539A" w:rsidP="00AC244B">
      <w:pPr>
        <w:pStyle w:val="a4"/>
        <w:numPr>
          <w:ilvl w:val="0"/>
          <w:numId w:val="3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44B">
        <w:rPr>
          <w:rFonts w:ascii="Times New Roman" w:hAnsi="Times New Roman" w:cs="Times New Roman"/>
          <w:sz w:val="28"/>
          <w:szCs w:val="28"/>
        </w:rPr>
        <w:t xml:space="preserve">110 лет сказке </w:t>
      </w:r>
      <w:r w:rsidRPr="00AC244B">
        <w:rPr>
          <w:rFonts w:ascii="Times New Roman" w:hAnsi="Times New Roman" w:cs="Times New Roman"/>
          <w:b/>
          <w:sz w:val="28"/>
          <w:szCs w:val="28"/>
        </w:rPr>
        <w:t>Метерлинка М. «Синяя птица»</w:t>
      </w:r>
      <w:r w:rsidRPr="00AC244B">
        <w:rPr>
          <w:rFonts w:ascii="Times New Roman" w:hAnsi="Times New Roman" w:cs="Times New Roman"/>
          <w:sz w:val="28"/>
          <w:szCs w:val="28"/>
        </w:rPr>
        <w:t xml:space="preserve"> (1908); произведение, конечно, очень трудное, но в адаптированном варианте подхо</w:t>
      </w:r>
      <w:r w:rsidR="00DF6B78">
        <w:rPr>
          <w:rFonts w:ascii="Times New Roman" w:hAnsi="Times New Roman" w:cs="Times New Roman"/>
          <w:sz w:val="28"/>
          <w:szCs w:val="28"/>
        </w:rPr>
        <w:t>дит для детей среднего возраста.</w:t>
      </w:r>
    </w:p>
    <w:p w:rsidR="00B0539A" w:rsidRPr="00AC244B" w:rsidRDefault="00B0539A" w:rsidP="00AC244B">
      <w:pPr>
        <w:pStyle w:val="a4"/>
        <w:numPr>
          <w:ilvl w:val="0"/>
          <w:numId w:val="3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44B">
        <w:rPr>
          <w:rFonts w:ascii="Times New Roman" w:hAnsi="Times New Roman" w:cs="Times New Roman"/>
          <w:sz w:val="28"/>
          <w:szCs w:val="28"/>
        </w:rPr>
        <w:t xml:space="preserve">Знаменитой сказке </w:t>
      </w:r>
      <w:proofErr w:type="spellStart"/>
      <w:r w:rsidRPr="00AC244B">
        <w:rPr>
          <w:rFonts w:ascii="Times New Roman" w:hAnsi="Times New Roman" w:cs="Times New Roman"/>
          <w:b/>
          <w:sz w:val="28"/>
          <w:szCs w:val="28"/>
        </w:rPr>
        <w:t>Олеши</w:t>
      </w:r>
      <w:proofErr w:type="spellEnd"/>
      <w:r w:rsidRPr="00AC244B">
        <w:rPr>
          <w:rFonts w:ascii="Times New Roman" w:hAnsi="Times New Roman" w:cs="Times New Roman"/>
          <w:b/>
          <w:sz w:val="28"/>
          <w:szCs w:val="28"/>
        </w:rPr>
        <w:t xml:space="preserve"> Ю. К. «Три толстяка»</w:t>
      </w:r>
      <w:r w:rsidRPr="00AC244B">
        <w:rPr>
          <w:rFonts w:ascii="Times New Roman" w:hAnsi="Times New Roman" w:cs="Times New Roman"/>
          <w:sz w:val="28"/>
          <w:szCs w:val="28"/>
        </w:rPr>
        <w:t xml:space="preserve"> (1928) </w:t>
      </w:r>
      <w:r w:rsidR="00DF6B78">
        <w:rPr>
          <w:rFonts w:ascii="Times New Roman" w:hAnsi="Times New Roman" w:cs="Times New Roman"/>
          <w:sz w:val="28"/>
          <w:szCs w:val="28"/>
        </w:rPr>
        <w:t>—</w:t>
      </w:r>
      <w:r w:rsidRPr="00AC244B">
        <w:rPr>
          <w:rFonts w:ascii="Times New Roman" w:hAnsi="Times New Roman" w:cs="Times New Roman"/>
          <w:sz w:val="28"/>
          <w:szCs w:val="28"/>
        </w:rPr>
        <w:t xml:space="preserve"> 90 лет; чем не повод почитать ее с </w:t>
      </w:r>
      <w:proofErr w:type="spellStart"/>
      <w:r w:rsidRPr="00AC244B">
        <w:rPr>
          <w:rFonts w:ascii="Times New Roman" w:hAnsi="Times New Roman" w:cs="Times New Roman"/>
          <w:sz w:val="28"/>
          <w:szCs w:val="28"/>
        </w:rPr>
        <w:t>младшеклассниками</w:t>
      </w:r>
      <w:proofErr w:type="spellEnd"/>
      <w:r w:rsidRPr="00AC244B">
        <w:rPr>
          <w:rFonts w:ascii="Times New Roman" w:hAnsi="Times New Roman" w:cs="Times New Roman"/>
          <w:sz w:val="28"/>
          <w:szCs w:val="28"/>
        </w:rPr>
        <w:t>?</w:t>
      </w:r>
    </w:p>
    <w:p w:rsidR="00B0539A" w:rsidRPr="00B0539A" w:rsidRDefault="00B0539A" w:rsidP="00B0539A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9A">
        <w:rPr>
          <w:rFonts w:ascii="Times New Roman" w:hAnsi="Times New Roman" w:cs="Times New Roman"/>
          <w:sz w:val="28"/>
          <w:szCs w:val="28"/>
        </w:rPr>
        <w:t>Для ребят постарше – произведения приключенческого жанра:</w:t>
      </w:r>
    </w:p>
    <w:p w:rsidR="00B0539A" w:rsidRPr="00AC244B" w:rsidRDefault="00B0539A" w:rsidP="00AC244B">
      <w:pPr>
        <w:pStyle w:val="a4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44B">
        <w:rPr>
          <w:rFonts w:ascii="Times New Roman" w:hAnsi="Times New Roman" w:cs="Times New Roman"/>
          <w:sz w:val="28"/>
          <w:szCs w:val="28"/>
        </w:rPr>
        <w:t xml:space="preserve">Роман </w:t>
      </w:r>
      <w:r w:rsidRPr="00AC244B">
        <w:rPr>
          <w:rFonts w:ascii="Times New Roman" w:hAnsi="Times New Roman" w:cs="Times New Roman"/>
          <w:b/>
          <w:sz w:val="28"/>
          <w:szCs w:val="28"/>
        </w:rPr>
        <w:t>А. Р. Беляева «Человек-амфибия»</w:t>
      </w:r>
      <w:r w:rsidR="00DF6B78">
        <w:rPr>
          <w:rFonts w:ascii="Times New Roman" w:hAnsi="Times New Roman" w:cs="Times New Roman"/>
          <w:sz w:val="28"/>
          <w:szCs w:val="28"/>
        </w:rPr>
        <w:t xml:space="preserve"> (1928 год, 90 лет).</w:t>
      </w:r>
    </w:p>
    <w:p w:rsidR="00B0539A" w:rsidRPr="00AC244B" w:rsidRDefault="00B0539A" w:rsidP="00AC244B">
      <w:pPr>
        <w:pStyle w:val="a4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44B">
        <w:rPr>
          <w:rFonts w:ascii="Times New Roman" w:hAnsi="Times New Roman" w:cs="Times New Roman"/>
          <w:sz w:val="28"/>
          <w:szCs w:val="28"/>
        </w:rPr>
        <w:t xml:space="preserve">прославленный роман </w:t>
      </w:r>
      <w:r w:rsidRPr="00AC244B">
        <w:rPr>
          <w:rFonts w:ascii="Times New Roman" w:hAnsi="Times New Roman" w:cs="Times New Roman"/>
          <w:b/>
          <w:sz w:val="28"/>
          <w:szCs w:val="28"/>
        </w:rPr>
        <w:t xml:space="preserve">Жюля </w:t>
      </w:r>
      <w:proofErr w:type="gramStart"/>
      <w:r w:rsidRPr="00AC244B">
        <w:rPr>
          <w:rFonts w:ascii="Times New Roman" w:hAnsi="Times New Roman" w:cs="Times New Roman"/>
          <w:b/>
          <w:sz w:val="28"/>
          <w:szCs w:val="28"/>
        </w:rPr>
        <w:t>Верна</w:t>
      </w:r>
      <w:proofErr w:type="gramEnd"/>
      <w:r w:rsidRPr="00AC244B">
        <w:rPr>
          <w:rFonts w:ascii="Times New Roman" w:hAnsi="Times New Roman" w:cs="Times New Roman"/>
          <w:b/>
          <w:sz w:val="28"/>
          <w:szCs w:val="28"/>
        </w:rPr>
        <w:t xml:space="preserve"> «Дети капитана Гранта»</w:t>
      </w:r>
      <w:r w:rsidR="00AC244B">
        <w:rPr>
          <w:rFonts w:ascii="Times New Roman" w:hAnsi="Times New Roman" w:cs="Times New Roman"/>
          <w:sz w:val="28"/>
          <w:szCs w:val="28"/>
        </w:rPr>
        <w:t xml:space="preserve"> (1868 год, 150 лет).</w:t>
      </w:r>
    </w:p>
    <w:p w:rsidR="00B0539A" w:rsidRPr="00B0539A" w:rsidRDefault="00B0539A" w:rsidP="00B0539A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9A">
        <w:rPr>
          <w:rFonts w:ascii="Times New Roman" w:hAnsi="Times New Roman" w:cs="Times New Roman"/>
          <w:sz w:val="28"/>
          <w:szCs w:val="28"/>
        </w:rPr>
        <w:t xml:space="preserve">70-летний юбилей отмечает и книга </w:t>
      </w:r>
      <w:r w:rsidRPr="00B0539A">
        <w:rPr>
          <w:rFonts w:ascii="Times New Roman" w:hAnsi="Times New Roman" w:cs="Times New Roman"/>
          <w:b/>
          <w:sz w:val="28"/>
          <w:szCs w:val="28"/>
        </w:rPr>
        <w:t>А. Н. Рыбакова «Кортик»</w:t>
      </w:r>
      <w:r w:rsidRPr="00B0539A">
        <w:rPr>
          <w:rFonts w:ascii="Times New Roman" w:hAnsi="Times New Roman" w:cs="Times New Roman"/>
          <w:sz w:val="28"/>
          <w:szCs w:val="28"/>
        </w:rPr>
        <w:t xml:space="preserve"> </w:t>
      </w:r>
      <w:r w:rsidR="00DF6B78">
        <w:rPr>
          <w:rFonts w:ascii="Times New Roman" w:hAnsi="Times New Roman" w:cs="Times New Roman"/>
          <w:sz w:val="28"/>
          <w:szCs w:val="28"/>
        </w:rPr>
        <w:t>—</w:t>
      </w:r>
      <w:r w:rsidRPr="00B0539A">
        <w:rPr>
          <w:rFonts w:ascii="Times New Roman" w:hAnsi="Times New Roman" w:cs="Times New Roman"/>
          <w:sz w:val="28"/>
          <w:szCs w:val="28"/>
        </w:rPr>
        <w:t xml:space="preserve"> любимая многими ребятами история про дружбу и захватывающие поиски.</w:t>
      </w:r>
    </w:p>
    <w:p w:rsidR="00B0539A" w:rsidRPr="00B0539A" w:rsidRDefault="00B0539A" w:rsidP="00B0539A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9A">
        <w:rPr>
          <w:rFonts w:ascii="Times New Roman" w:hAnsi="Times New Roman" w:cs="Times New Roman"/>
          <w:sz w:val="28"/>
          <w:szCs w:val="28"/>
        </w:rPr>
        <w:t xml:space="preserve">Интересным может оказаться проект или даже целый праздник, посвященный словам всем известной песенки </w:t>
      </w:r>
      <w:r w:rsidR="00DF6B78">
        <w:rPr>
          <w:rFonts w:ascii="Times New Roman" w:hAnsi="Times New Roman" w:cs="Times New Roman"/>
          <w:sz w:val="28"/>
          <w:szCs w:val="28"/>
        </w:rPr>
        <w:t>—</w:t>
      </w:r>
      <w:r w:rsidRPr="00B0539A">
        <w:rPr>
          <w:rFonts w:ascii="Times New Roman" w:hAnsi="Times New Roman" w:cs="Times New Roman"/>
          <w:sz w:val="28"/>
          <w:szCs w:val="28"/>
        </w:rPr>
        <w:t xml:space="preserve"> </w:t>
      </w:r>
      <w:r w:rsidRPr="00B0539A">
        <w:rPr>
          <w:rFonts w:ascii="Times New Roman" w:hAnsi="Times New Roman" w:cs="Times New Roman"/>
          <w:b/>
          <w:sz w:val="28"/>
          <w:szCs w:val="28"/>
        </w:rPr>
        <w:t>«В лесу родилась ёлочка…» Р. А. Кудашевой</w:t>
      </w:r>
      <w:r w:rsidRPr="00B0539A">
        <w:rPr>
          <w:rFonts w:ascii="Times New Roman" w:hAnsi="Times New Roman" w:cs="Times New Roman"/>
          <w:sz w:val="28"/>
          <w:szCs w:val="28"/>
        </w:rPr>
        <w:t>, ведь произведению исполняется уже 115 лет, а без него по-прежнему не обходится ни одно новогоднее торжество.</w:t>
      </w:r>
    </w:p>
    <w:p w:rsidR="00B0539A" w:rsidRPr="00B0539A" w:rsidRDefault="00B0539A" w:rsidP="00B0539A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9A">
        <w:rPr>
          <w:rFonts w:ascii="Times New Roman" w:hAnsi="Times New Roman" w:cs="Times New Roman"/>
          <w:sz w:val="28"/>
          <w:szCs w:val="28"/>
        </w:rPr>
        <w:t xml:space="preserve">И, наконец, для старшеклассников будут интересны и поучительны мероприятия, посвященные </w:t>
      </w:r>
      <w:r w:rsidRPr="00B0539A">
        <w:rPr>
          <w:rFonts w:ascii="Times New Roman" w:hAnsi="Times New Roman" w:cs="Times New Roman"/>
          <w:b/>
          <w:sz w:val="28"/>
          <w:szCs w:val="28"/>
        </w:rPr>
        <w:t>«Евгению Онегину»</w:t>
      </w:r>
      <w:r w:rsidRPr="00B0539A">
        <w:rPr>
          <w:rFonts w:ascii="Times New Roman" w:hAnsi="Times New Roman" w:cs="Times New Roman"/>
          <w:sz w:val="28"/>
          <w:szCs w:val="28"/>
        </w:rPr>
        <w:t xml:space="preserve"> (роман в стихах отмечает 195</w:t>
      </w:r>
      <w:r w:rsidR="00AC244B">
        <w:rPr>
          <w:rFonts w:ascii="Times New Roman" w:hAnsi="Times New Roman" w:cs="Times New Roman"/>
          <w:sz w:val="28"/>
          <w:szCs w:val="28"/>
        </w:rPr>
        <w:t>-летний юбилей; опубликован в 18</w:t>
      </w:r>
      <w:r w:rsidRPr="00B0539A">
        <w:rPr>
          <w:rFonts w:ascii="Times New Roman" w:hAnsi="Times New Roman" w:cs="Times New Roman"/>
          <w:sz w:val="28"/>
          <w:szCs w:val="28"/>
        </w:rPr>
        <w:t xml:space="preserve">23 году) и таинственному стихотворению </w:t>
      </w:r>
      <w:r w:rsidRPr="00B0539A">
        <w:rPr>
          <w:rFonts w:ascii="Times New Roman" w:hAnsi="Times New Roman" w:cs="Times New Roman"/>
          <w:b/>
          <w:sz w:val="28"/>
          <w:szCs w:val="28"/>
        </w:rPr>
        <w:t>А. А. Блока «Скифы»</w:t>
      </w:r>
      <w:r w:rsidRPr="00B0539A">
        <w:rPr>
          <w:rFonts w:ascii="Times New Roman" w:hAnsi="Times New Roman" w:cs="Times New Roman"/>
          <w:sz w:val="28"/>
          <w:szCs w:val="28"/>
        </w:rPr>
        <w:t xml:space="preserve"> </w:t>
      </w:r>
      <w:r w:rsidR="00DF6B78">
        <w:rPr>
          <w:rFonts w:ascii="Times New Roman" w:hAnsi="Times New Roman" w:cs="Times New Roman"/>
          <w:sz w:val="28"/>
          <w:szCs w:val="28"/>
        </w:rPr>
        <w:t>—</w:t>
      </w:r>
      <w:r w:rsidRPr="00B0539A">
        <w:rPr>
          <w:rFonts w:ascii="Times New Roman" w:hAnsi="Times New Roman" w:cs="Times New Roman"/>
          <w:sz w:val="28"/>
          <w:szCs w:val="28"/>
        </w:rPr>
        <w:t xml:space="preserve"> ему в 2018 году ровно сто лет!</w:t>
      </w:r>
    </w:p>
    <w:sectPr w:rsidR="00B0539A" w:rsidRPr="00B0539A" w:rsidSect="004F496E">
      <w:headerReference w:type="default" r:id="rId10"/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5F8" w:rsidRDefault="00A145F8" w:rsidP="004F496E">
      <w:pPr>
        <w:spacing w:after="0" w:line="240" w:lineRule="auto"/>
      </w:pPr>
      <w:r>
        <w:separator/>
      </w:r>
    </w:p>
  </w:endnote>
  <w:endnote w:type="continuationSeparator" w:id="0">
    <w:p w:rsidR="00A145F8" w:rsidRDefault="00A145F8" w:rsidP="004F4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5F8" w:rsidRDefault="00A145F8" w:rsidP="004F496E">
      <w:pPr>
        <w:spacing w:after="0" w:line="240" w:lineRule="auto"/>
      </w:pPr>
      <w:r>
        <w:separator/>
      </w:r>
    </w:p>
  </w:footnote>
  <w:footnote w:type="continuationSeparator" w:id="0">
    <w:p w:rsidR="00A145F8" w:rsidRDefault="00A145F8" w:rsidP="004F4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96E" w:rsidRDefault="004F496E" w:rsidP="004F496E">
    <w:pPr>
      <w:pStyle w:val="a6"/>
      <w:jc w:val="center"/>
    </w:pPr>
    <w:r>
      <w:rPr>
        <w:noProof/>
        <w:lang w:eastAsia="ru-RU"/>
      </w:rPr>
      <w:drawing>
        <wp:inline distT="0" distB="0" distL="0" distR="0">
          <wp:extent cx="2751151" cy="764209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 педсовета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1151" cy="764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F1FF4"/>
    <w:multiLevelType w:val="hybridMultilevel"/>
    <w:tmpl w:val="3CFAA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A31B13"/>
    <w:multiLevelType w:val="hybridMultilevel"/>
    <w:tmpl w:val="A3BAA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BF74FE"/>
    <w:multiLevelType w:val="hybridMultilevel"/>
    <w:tmpl w:val="E95E3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2C2EC0"/>
    <w:multiLevelType w:val="hybridMultilevel"/>
    <w:tmpl w:val="7B644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48D"/>
    <w:rsid w:val="00021762"/>
    <w:rsid w:val="000824A1"/>
    <w:rsid w:val="000A08DD"/>
    <w:rsid w:val="001D1CC3"/>
    <w:rsid w:val="001F54D8"/>
    <w:rsid w:val="00291FCA"/>
    <w:rsid w:val="0033582C"/>
    <w:rsid w:val="003C60AA"/>
    <w:rsid w:val="004F496E"/>
    <w:rsid w:val="006B712C"/>
    <w:rsid w:val="006C19A6"/>
    <w:rsid w:val="0088668D"/>
    <w:rsid w:val="0093648D"/>
    <w:rsid w:val="00A145F8"/>
    <w:rsid w:val="00AC244B"/>
    <w:rsid w:val="00B0539A"/>
    <w:rsid w:val="00DF6B78"/>
    <w:rsid w:val="00E45D2A"/>
    <w:rsid w:val="00F6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244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C244B"/>
    <w:pPr>
      <w:ind w:left="720"/>
      <w:contextualSpacing/>
    </w:pPr>
  </w:style>
  <w:style w:type="character" w:styleId="a5">
    <w:name w:val="Strong"/>
    <w:basedOn w:val="a0"/>
    <w:uiPriority w:val="22"/>
    <w:qFormat/>
    <w:rsid w:val="003C60AA"/>
    <w:rPr>
      <w:b/>
      <w:bCs/>
    </w:rPr>
  </w:style>
  <w:style w:type="paragraph" w:styleId="a6">
    <w:name w:val="header"/>
    <w:basedOn w:val="a"/>
    <w:link w:val="a7"/>
    <w:uiPriority w:val="99"/>
    <w:unhideWhenUsed/>
    <w:rsid w:val="004F4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496E"/>
  </w:style>
  <w:style w:type="paragraph" w:styleId="a8">
    <w:name w:val="footer"/>
    <w:basedOn w:val="a"/>
    <w:link w:val="a9"/>
    <w:uiPriority w:val="99"/>
    <w:unhideWhenUsed/>
    <w:rsid w:val="004F4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496E"/>
  </w:style>
  <w:style w:type="paragraph" w:styleId="aa">
    <w:name w:val="Balloon Text"/>
    <w:basedOn w:val="a"/>
    <w:link w:val="ab"/>
    <w:uiPriority w:val="99"/>
    <w:semiHidden/>
    <w:unhideWhenUsed/>
    <w:rsid w:val="004F4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49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244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C244B"/>
    <w:pPr>
      <w:ind w:left="720"/>
      <w:contextualSpacing/>
    </w:pPr>
  </w:style>
  <w:style w:type="character" w:styleId="a5">
    <w:name w:val="Strong"/>
    <w:basedOn w:val="a0"/>
    <w:uiPriority w:val="22"/>
    <w:qFormat/>
    <w:rsid w:val="003C60AA"/>
    <w:rPr>
      <w:b/>
      <w:bCs/>
    </w:rPr>
  </w:style>
  <w:style w:type="paragraph" w:styleId="a6">
    <w:name w:val="header"/>
    <w:basedOn w:val="a"/>
    <w:link w:val="a7"/>
    <w:uiPriority w:val="99"/>
    <w:unhideWhenUsed/>
    <w:rsid w:val="004F4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496E"/>
  </w:style>
  <w:style w:type="paragraph" w:styleId="a8">
    <w:name w:val="footer"/>
    <w:basedOn w:val="a"/>
    <w:link w:val="a9"/>
    <w:uiPriority w:val="99"/>
    <w:unhideWhenUsed/>
    <w:rsid w:val="004F4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496E"/>
  </w:style>
  <w:style w:type="paragraph" w:styleId="aa">
    <w:name w:val="Balloon Text"/>
    <w:basedOn w:val="a"/>
    <w:link w:val="ab"/>
    <w:uiPriority w:val="99"/>
    <w:semiHidden/>
    <w:unhideWhenUsed/>
    <w:rsid w:val="004F4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49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su/liter/66612_pisateli_yubilyary_2017_201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edsovet.su/uroki/5912_urok_su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</cp:lastModifiedBy>
  <cp:revision>2</cp:revision>
  <dcterms:created xsi:type="dcterms:W3CDTF">2017-09-13T14:51:00Z</dcterms:created>
  <dcterms:modified xsi:type="dcterms:W3CDTF">2017-09-13T14:51:00Z</dcterms:modified>
</cp:coreProperties>
</file>