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7B9" w:rsidRPr="002667B9" w:rsidRDefault="002667B9" w:rsidP="0053706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instrText xml:space="preserve"> HYPERLINK "</w:instrText>
      </w:r>
      <w:r w:rsidRPr="002667B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instrText xml:space="preserve">Источник: </w:instrText>
      </w:r>
    </w:p>
    <w:p w:rsidR="002667B9" w:rsidRPr="001A01E6" w:rsidRDefault="002667B9" w:rsidP="00537060">
      <w:pPr>
        <w:spacing w:before="100" w:beforeAutospacing="1" w:after="100" w:afterAutospacing="1" w:line="240" w:lineRule="auto"/>
        <w:outlineLvl w:val="0"/>
        <w:rPr>
          <w:rStyle w:val="a5"/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2667B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instrText>https://newtonew.com/discussions/motivation-in-blended-learning</w:instrTex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instrText xml:space="preserve">" </w:instrTex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fldChar w:fldCharType="separate"/>
      </w:r>
      <w:r w:rsidRPr="001A01E6">
        <w:rPr>
          <w:rStyle w:val="a5"/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Источник: </w:t>
      </w:r>
    </w:p>
    <w:p w:rsidR="00537060" w:rsidRPr="002667B9" w:rsidRDefault="002667B9" w:rsidP="0053706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1A01E6">
        <w:rPr>
          <w:rStyle w:val="a5"/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https://newtonew.com/discussions/motivation-in-blended-learning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fldChar w:fldCharType="end"/>
      </w:r>
    </w:p>
    <w:p w:rsidR="00537060" w:rsidRDefault="00537060" w:rsidP="0053706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bookmarkStart w:id="0" w:name="_GoBack"/>
      <w:bookmarkEnd w:id="0"/>
    </w:p>
    <w:p w:rsidR="00537060" w:rsidRPr="00537060" w:rsidRDefault="00537060" w:rsidP="0053706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53706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Кризисы мотивации и смешанное обучение</w:t>
      </w:r>
    </w:p>
    <w:p w:rsidR="00537060" w:rsidRPr="00537060" w:rsidRDefault="00537060" w:rsidP="005370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сочетать преимущества формальной системы обучения и онлайн-технологий, чтобы вернуть мотивацию в наши классные комнаты.</w:t>
      </w:r>
    </w:p>
    <w:p w:rsidR="00537060" w:rsidRPr="00537060" w:rsidRDefault="00537060" w:rsidP="005370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чтения: 12 минут</w:t>
      </w:r>
    </w:p>
    <w:p w:rsidR="00537060" w:rsidRPr="00537060" w:rsidRDefault="00537060" w:rsidP="005370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Формальное обучение переживает кризис мотивации. Интернет и новые технологии сделали знания доступными, но не спасли учеников от апатии и потерянности в информационных джунглях.</w:t>
      </w:r>
    </w:p>
    <w:p w:rsidR="00537060" w:rsidRPr="00537060" w:rsidRDefault="00537060" w:rsidP="005370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Смогут ли передовые образовательные модели — такие как смешанное обучение — соответствовать современному миру, где внутренняя мотивация определяет всё, и сделать учеников активными создателями собственной жизни?</w:t>
      </w:r>
    </w:p>
    <w:p w:rsidR="00537060" w:rsidRPr="00537060" w:rsidRDefault="00537060" w:rsidP="005370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79930" cy="1009015"/>
            <wp:effectExtent l="0" t="0" r="1270" b="635"/>
            <wp:docPr id="1" name="Рисунок 1" descr="https://newtonew.com/media/cache/resolve/resize_208/uploads/ckeditor/pointing-hand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ewtonew.com/media/cache/resolve/resize_208/uploads/ckeditor/pointing-hand_5.pn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060" w:rsidRPr="00537060" w:rsidRDefault="00537060" w:rsidP="005370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37060" w:rsidRPr="00537060" w:rsidRDefault="00537060" w:rsidP="005370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Эта статья — часть совместного проекта </w:t>
      </w:r>
      <w:r w:rsidRPr="00537060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u w:val="single"/>
          <w:lang w:eastAsia="ru-RU"/>
        </w:rPr>
        <w:t>Московского международного салона образования</w:t>
      </w:r>
      <w:r w:rsidRPr="0053706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 </w:t>
      </w:r>
      <w:proofErr w:type="spellStart"/>
      <w:r w:rsidRPr="0053706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Newtonew</w:t>
      </w:r>
      <w:proofErr w:type="spellEnd"/>
      <w:r w:rsidRPr="0053706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посвящённого наиболее актуальным проблемам современного образования. В 2016 году ММСО пройдёт с 13 по 16 апреля. Тема этого года — «Новая архитектура образования». Первый день работы ММСО будет посвящён обсуждению современных навыков, которые должны формироваться в школе, детском саду, вузах и в сфере дополнительного образования — какие они, как их оценивать и как конструировать новые учебные программы. Мы же перед открытием Салона публикуем серию материалов по мотивам тем Салона — чтобы вы были в курсе проблем и их решений. </w:t>
      </w:r>
    </w:p>
    <w:p w:rsidR="00537060" w:rsidRPr="00537060" w:rsidRDefault="00E05D41" w:rsidP="005370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D41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1.5pt" o:hralign="center" o:hrstd="t" o:hr="t" fillcolor="#a0a0a0" stroked="f"/>
        </w:pict>
      </w:r>
    </w:p>
    <w:p w:rsidR="00537060" w:rsidRPr="00537060" w:rsidRDefault="00537060" w:rsidP="005370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не знаем, чему нужно учить детей. Мы плохо представляем, как наши знания пригодятся им в будущем. Что же удивительного в том, что они воспринимают параграф из учебника или очередную теорию, преподнесённую на уроке, как тарелку супа, которую нужно проглотить, чтобы успокоить маму и заняться чем-то более интересным?</w:t>
      </w:r>
    </w:p>
    <w:p w:rsidR="00537060" w:rsidRPr="00537060" w:rsidRDefault="00537060" w:rsidP="005370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Даже те учителя, которые действительно стараются делать свою работу как можно лучше, жалуются на то, что у детей вечно не хватает мотивации.</w:t>
      </w:r>
    </w:p>
    <w:p w:rsidR="00537060" w:rsidRPr="00537060" w:rsidRDefault="00537060" w:rsidP="005370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57759" cy="3405740"/>
            <wp:effectExtent l="19050" t="0" r="141" b="0"/>
            <wp:docPr id="2" name="Рисунок 2" descr="https://newtonew.com/uploads/ckeditor/TES151016_Pro_NapT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ewtonew.com/uploads/ckeditor/TES151016_Pro_NapTime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631" cy="340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060" w:rsidRPr="00537060" w:rsidRDefault="00537060" w:rsidP="005370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«Они просто ничего не хотят делать», «умные, хорошие дети, но такие незаинтересованные» — такие реплики часто можно услышать от страдающих преподавателей.</w:t>
      </w:r>
    </w:p>
    <w:p w:rsidR="00537060" w:rsidRPr="00537060" w:rsidRDefault="00537060" w:rsidP="005370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Источник: </w:t>
      </w:r>
      <w:hyperlink r:id="rId7" w:tgtFrame="_blank" w:tooltip="Открыть в новом окне" w:history="1">
        <w:r w:rsidRPr="0053706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tes.com</w:t>
        </w:r>
      </w:hyperlink>
    </w:p>
    <w:p w:rsidR="00537060" w:rsidRPr="00537060" w:rsidRDefault="00537060" w:rsidP="005370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её отсутствие ничего не объясняет, а само нуждается в объяснении. Может быть, причина в том, что дети не понимают, зачем нужны те знания, которые мы им преподносим?</w:t>
      </w:r>
    </w:p>
    <w:p w:rsidR="00537060" w:rsidRPr="00537060" w:rsidRDefault="00537060" w:rsidP="005370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Рациональные обоснования «полезности» знаний тут не срабатывают: тщетно объяснять, что в супе есть аминокислоты, нужные для здоровья — все эти умные слова ребенок пропустит мимо ушей.</w:t>
      </w:r>
    </w:p>
    <w:p w:rsidR="00537060" w:rsidRPr="00537060" w:rsidRDefault="00537060" w:rsidP="005370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Вернее, мимо мозга: та его часть, что ответственна за планирование (моделирование ситуаций «что, если...»), оценку последствий и взвешенное принятие решений — префронтальная кора — полностью разовьётся у него только где-то ко времени окончания университета. А до этого намного важнее будет внутренний интерес и эмоциональная вовлечённость.</w:t>
      </w:r>
    </w:p>
    <w:p w:rsidR="00537060" w:rsidRPr="00537060" w:rsidRDefault="00537060" w:rsidP="005370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отчасти объясняет, почему в университете внешние стимулы работают эффективнее, чем в школе. Студенты, в отличие от школьников, относятся к учёбе почти как к работе: может быть, не очень приятной, но необходимой части жизни.</w:t>
      </w:r>
    </w:p>
    <w:p w:rsidR="00537060" w:rsidRPr="00537060" w:rsidRDefault="00537060" w:rsidP="005370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57458" cy="3513537"/>
            <wp:effectExtent l="19050" t="0" r="5092" b="0"/>
            <wp:docPr id="3" name="Рисунок 3" descr="https://newtonew.com/uploads/ckeditor/LandOfHeather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ewtonew.com/uploads/ckeditor/LandOfHeather08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764" cy="351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060" w:rsidRPr="00537060" w:rsidRDefault="00537060" w:rsidP="005370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из российских авторов в статье о мотивации в высшей школе выделил 3 типа студентов: солдат, для которого учёба — тяжкая обязанность; курсант, для которого это залог престижной и высокооплачиваемой работы; и партизан, для которого учёба приносит удовлетворение сама по себе.</w:t>
      </w:r>
      <w:proofErr w:type="gramEnd"/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Разумеется, третий тип — наименее распространённый.</w:t>
      </w:r>
    </w:p>
    <w:p w:rsidR="00537060" w:rsidRPr="00537060" w:rsidRDefault="00537060" w:rsidP="005370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Источник: </w:t>
      </w:r>
      <w:hyperlink r:id="rId9" w:tgtFrame="_blank" w:tooltip="Открыть в новом окне" w:history="1">
        <w:r w:rsidRPr="0053706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kellscraft.com</w:t>
        </w:r>
      </w:hyperlink>
    </w:p>
    <w:p w:rsidR="00537060" w:rsidRPr="00537060" w:rsidRDefault="00537060" w:rsidP="005370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Мотивация, как известно, </w:t>
      </w:r>
      <w:hyperlink r:id="rId10" w:history="1">
        <w:r w:rsidRPr="0053706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бывает внешней и внутренней</w:t>
        </w:r>
      </w:hyperlink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. Но на самом деле второй тип без первого не формируется: внутренняя потребность может появиться только благодаря внешним воздействиям. Вопрос в том, насколько «своей» эта потребность становится. Это зависит как от личности ученика, так и от способа обучения.</w:t>
      </w:r>
    </w:p>
    <w:p w:rsidR="00537060" w:rsidRPr="00537060" w:rsidRDefault="00537060" w:rsidP="005370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</w:t>
      </w:r>
      <w:proofErr w:type="gramStart"/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к-</w:t>
      </w:r>
      <w:proofErr w:type="gramEnd"/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«солдат» принимает свои обязанности как что-то, от чего можно относительно легко избавиться — как поменять военную форму на гражданскую. Если же интерес к знаниям — часть твоей личности, отказаться от него уже гораздо сложнее.</w:t>
      </w:r>
    </w:p>
    <w:p w:rsidR="00537060" w:rsidRPr="00537060" w:rsidRDefault="00537060" w:rsidP="005370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Разговор о мотивации связан с нашими представлениями о том, какой должна быть «нормальная» система образования. Вот первое из таких представлений:</w:t>
      </w:r>
    </w:p>
    <w:p w:rsidR="00537060" w:rsidRPr="00537060" w:rsidRDefault="00537060" w:rsidP="005370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Допущение №1</w:t>
      </w:r>
    </w:p>
    <w:p w:rsidR="00537060" w:rsidRPr="00537060" w:rsidRDefault="00537060" w:rsidP="00537060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Получить образование — значит получить квалификацию или официальное подтверждение своих навыков в системе формального обучения.</w:t>
      </w:r>
    </w:p>
    <w:p w:rsidR="00537060" w:rsidRPr="00537060" w:rsidRDefault="00537060" w:rsidP="005370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 система, сформировавшаяся в индустриальную эпоху, уже давно «не в ладах» с современностью. Сегодня недостаточно обладать определённым набором знаний и компетенций — нужно уметь учиться, находить нужную информацию и использовать её в своих целях. Источников знаний теперь множество: школа и институт — только некоторые из них, даже не самые важные.</w:t>
      </w:r>
    </w:p>
    <w:p w:rsidR="00537060" w:rsidRPr="00537060" w:rsidRDefault="00537060" w:rsidP="005370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Традиционная система обучения была приспособлена для ученико</w:t>
      </w:r>
      <w:proofErr w:type="gramStart"/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в-</w:t>
      </w:r>
      <w:proofErr w:type="gramEnd"/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«солдат» — а именно они меньше всего мотивированы учиться. Люди — это существа, которые чувствуют настоящий интерес, только если контролируют свои действия.</w:t>
      </w:r>
    </w:p>
    <w:p w:rsidR="00537060" w:rsidRPr="00537060" w:rsidRDefault="00537060" w:rsidP="005370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97905" cy="4975860"/>
            <wp:effectExtent l="19050" t="0" r="0" b="0"/>
            <wp:docPr id="4" name="Рисунок 4" descr="https://newtonew.com/uploads/ckeditor/BobBouty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ewtonew.com/uploads/ckeditor/BobBouty6_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905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060" w:rsidRPr="00537060" w:rsidRDefault="00537060" w:rsidP="005370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Процитируем психолога </w:t>
      </w:r>
      <w:proofErr w:type="spellStart"/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Тимоти</w:t>
      </w:r>
      <w:proofErr w:type="spellEnd"/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Питчила</w:t>
      </w:r>
      <w:proofErr w:type="spellEnd"/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: «Если кто-то лишает нас чувства контроля, мотивация пропадает, и все усилия педагогов вызывают только реакцию "</w:t>
      </w:r>
      <w:proofErr w:type="spellStart"/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окей</w:t>
      </w:r>
      <w:proofErr w:type="spellEnd"/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, через какой обруч ты заставишь меня прыгать на этот раз?"»</w:t>
      </w:r>
    </w:p>
    <w:p w:rsidR="00537060" w:rsidRPr="00537060" w:rsidRDefault="00537060" w:rsidP="005370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Источник: </w:t>
      </w:r>
      <w:hyperlink r:id="rId12" w:tgtFrame="_blank" w:tooltip="Открыть в новом окне" w:history="1">
        <w:r w:rsidRPr="0053706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tessellationsblog.com</w:t>
        </w:r>
      </w:hyperlink>
    </w:p>
    <w:p w:rsidR="00537060" w:rsidRPr="00537060" w:rsidRDefault="00537060" w:rsidP="005370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Внешние стимулы действуют только в том случае, когда есть чёткие правила; когда от ученика требуется самостоятельность и определённые умственные усилия, они перестают работать или дают отрицательный эффект.</w:t>
      </w:r>
    </w:p>
    <w:p w:rsidR="00537060" w:rsidRPr="00537060" w:rsidRDefault="00537060" w:rsidP="005370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наглядно показал </w:t>
      </w:r>
      <w:hyperlink r:id="rId13" w:tgtFrame="_blank" w:tooltip="Открыть в новом окне" w:history="1">
        <w:r w:rsidRPr="0053706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эксперимент </w:t>
        </w:r>
        <w:proofErr w:type="gramStart"/>
        <w:r w:rsidRPr="0053706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Дана</w:t>
        </w:r>
        <w:proofErr w:type="gramEnd"/>
        <w:r w:rsidRPr="0053706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Ариэли</w:t>
        </w:r>
      </w:hyperlink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, экономиста из MIT. Он и его трое коллег  дали группе студентов несколько игр с разными заданиями. В каких-то играх требовалось воображение, каких-то — быстрая реакция или сосредоточенность. Студенты знали, что по итогам они могут получить вознаграждение одного из трёх видов — малое, среднее или крупное.</w:t>
      </w:r>
    </w:p>
    <w:p w:rsidR="00537060" w:rsidRPr="00537060" w:rsidRDefault="00537060" w:rsidP="005370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от студентов требовались только механические усилия, премии </w:t>
      </w:r>
      <w:proofErr w:type="gramStart"/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имели ожидаемый эффект</w:t>
      </w:r>
      <w:proofErr w:type="gramEnd"/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: чем сумма выше, тем лучших результатов достигали студенты. Но как только задание требовало хотя бы элементарного умственного труда, более крупная премия вела к понижению продуктивности.</w:t>
      </w:r>
    </w:p>
    <w:p w:rsidR="00537060" w:rsidRPr="00537060" w:rsidRDefault="00537060" w:rsidP="005370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Впрочем, традиционные образовательные модели признают важность внутренней мотивации и постепенно меняются: </w:t>
      </w:r>
      <w:proofErr w:type="spellStart"/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деятельностный</w:t>
      </w:r>
      <w:proofErr w:type="spellEnd"/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 и самостоятельность учеников как участников образовательного процесса официально </w:t>
      </w:r>
      <w:hyperlink r:id="rId14" w:tgtFrame="_blank" w:tooltip="Открыть в новом окне" w:history="1">
        <w:r w:rsidRPr="0053706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провозглашены на уровне ФГОС</w:t>
        </w:r>
      </w:hyperlink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. Традиционную классно-урочную систему нельзя отвергать полностью: многие образовательные практики по-прежнему работают, нужно только приспособить их к новым реалиям.</w:t>
      </w:r>
    </w:p>
    <w:p w:rsidR="00537060" w:rsidRPr="00537060" w:rsidRDefault="00E05D41" w:rsidP="005370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D41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6" style="width:0;height:1.5pt" o:hralign="center" o:hrstd="t" o:hr="t" fillcolor="#a0a0a0" stroked="f"/>
        </w:pict>
      </w:r>
    </w:p>
    <w:p w:rsidR="00537060" w:rsidRPr="00537060" w:rsidRDefault="00537060" w:rsidP="0053706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53706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Как интернет изменил всё и не поменял ничего</w:t>
      </w:r>
    </w:p>
    <w:p w:rsidR="00537060" w:rsidRPr="00537060" w:rsidRDefault="00537060" w:rsidP="005370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 – ключевая черта новой эпохи, в которой мы оказались. Информация теперь доступна где и когда угодно. Возьмем для примера массовые онлайн-курсы (MOOC), которые вызвали столько энтузиазма несколько лет назад. Их часто читают лучшие преподаватели и разрабатывают самые престижные университеты, а прослушать их каждый может бесплатно и в удобное для него время.</w:t>
      </w:r>
    </w:p>
    <w:p w:rsidR="00537060" w:rsidRPr="00537060" w:rsidRDefault="00537060" w:rsidP="005370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энтузиазм довольно быстро стал утихать. Согласно </w:t>
      </w:r>
      <w:hyperlink r:id="rId15" w:tgtFrame="_blank" w:tooltip="Открыть в новом окне" w:history="1">
        <w:r w:rsidRPr="0053706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исследованию </w:t>
        </w:r>
        <w:proofErr w:type="spellStart"/>
        <w:r w:rsidRPr="0053706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Пенсильванского</w:t>
        </w:r>
        <w:proofErr w:type="spellEnd"/>
        <w:r w:rsidRPr="0053706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университета</w:t>
        </w:r>
      </w:hyperlink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проведённому в 2013 году, из всех зарегистрированных пользователей на ресурсе </w:t>
      </w:r>
      <w:proofErr w:type="spellStart"/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Coursera</w:t>
      </w:r>
      <w:proofErr w:type="spellEnd"/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 от 27 до 68% просмотрели хотя бы одну лекцию и всего от 2 до 14% прошли больше половины курса или весь курс.</w:t>
      </w:r>
    </w:p>
    <w:p w:rsidR="00537060" w:rsidRPr="00537060" w:rsidRDefault="00537060" w:rsidP="005370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Допущение №2</w:t>
      </w:r>
    </w:p>
    <w:p w:rsidR="00537060" w:rsidRPr="00537060" w:rsidRDefault="00537060" w:rsidP="00537060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Сделайте образование доступным для всех, преподнесите знания в увлекательной форме, и тогда мотивация студентов возрастет, а мир вокруг изменится к лучшему.</w:t>
      </w:r>
    </w:p>
    <w:p w:rsidR="00537060" w:rsidRPr="00537060" w:rsidRDefault="00537060" w:rsidP="005370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Информация не вызывает интерес сама по себе: доступность и высокое качество </w:t>
      </w:r>
      <w:proofErr w:type="gramStart"/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образовательного</w:t>
      </w:r>
      <w:proofErr w:type="gramEnd"/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контента не решают проблем с мотивацией.</w:t>
      </w:r>
    </w:p>
    <w:p w:rsidR="00537060" w:rsidRPr="00537060" w:rsidRDefault="00537060" w:rsidP="005370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главная проблема всех моделей онлайн-обучения: люди — социальные существа, и для полноценного взаимодействия им нужно (хотя бы иногда) общаться лицом к лицу.</w:t>
      </w:r>
    </w:p>
    <w:p w:rsidR="00537060" w:rsidRPr="00537060" w:rsidRDefault="00537060" w:rsidP="005370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96856" cy="3096332"/>
            <wp:effectExtent l="19050" t="0" r="3844" b="0"/>
            <wp:docPr id="5" name="Рисунок 5" descr="https://newtonew.com/uploads/ckeditor/Sdcyhb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ewtonew.com/uploads/ckeditor/Sdcyhbu.pn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900" cy="309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060" w:rsidRPr="00537060" w:rsidRDefault="00537060" w:rsidP="005370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Известно, что только 7% информации передается вербально. Поэтому ученики, возможно, больше получают от того, как учитель ведёт себя в классе, а не от того, что он говорит.</w:t>
      </w:r>
    </w:p>
    <w:p w:rsidR="00537060" w:rsidRPr="00537060" w:rsidRDefault="00537060" w:rsidP="005370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Источник: </w:t>
      </w:r>
      <w:hyperlink r:id="rId17" w:tgtFrame="_blank" w:tooltip="Открыть в новом окне" w:history="1">
        <w:r w:rsidRPr="0053706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imgur.com</w:t>
        </w:r>
      </w:hyperlink>
    </w:p>
    <w:p w:rsidR="00537060" w:rsidRPr="00537060" w:rsidRDefault="00537060" w:rsidP="005370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того, чтобы пользоваться онлайн-источниками, ученики сначала должны научиться ориентироваться в информационном пространстве, отличать </w:t>
      </w:r>
      <w:proofErr w:type="gramStart"/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достоверное от вредного и сомнительного. Все эти критерии каждый вырабатывает для себя сам, но кто-то должен сначала направить нас в нужную сторону. И учитель может быть единственным человеком, способным это сделать.</w:t>
      </w:r>
    </w:p>
    <w:p w:rsidR="00537060" w:rsidRPr="00537060" w:rsidRDefault="00537060" w:rsidP="005370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Значит, без учителя и традиционных классных занятий нам всё равно не обойтись. Но их роль, видимо, должна принципиально измениться.</w:t>
      </w:r>
    </w:p>
    <w:p w:rsidR="00537060" w:rsidRPr="00537060" w:rsidRDefault="00E05D41" w:rsidP="005370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D41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7" style="width:0;height:1.5pt" o:hralign="center" o:hrstd="t" o:hr="t" fillcolor="#a0a0a0" stroked="f"/>
        </w:pict>
      </w:r>
    </w:p>
    <w:p w:rsidR="00537060" w:rsidRPr="00537060" w:rsidRDefault="00537060" w:rsidP="0053706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53706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Всё хорошее (против всего плохого)</w:t>
      </w:r>
    </w:p>
    <w:p w:rsidR="00537060" w:rsidRPr="00537060" w:rsidRDefault="00537060" w:rsidP="005370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Смешанное обучение — образовательная модель, которая часто обсуждается в последние годы — сочетает в себе преимущества формальной системы и онлайн-обучения. Кажется, именно в ней можно найти разумное сочетание внешнего воздействия и личной инициативы без перекоса в ту или другую сторону.</w:t>
      </w:r>
    </w:p>
    <w:p w:rsidR="00537060" w:rsidRPr="00537060" w:rsidRDefault="00537060" w:rsidP="005370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основе этой модели — </w:t>
      </w:r>
      <w:hyperlink r:id="rId18" w:history="1">
        <w:r w:rsidRPr="0053706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4 </w:t>
        </w:r>
        <w:proofErr w:type="gramStart"/>
        <w:r w:rsidRPr="0053706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базовых</w:t>
        </w:r>
        <w:proofErr w:type="gramEnd"/>
        <w:r w:rsidRPr="0053706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принципа</w:t>
        </w:r>
      </w:hyperlink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37060" w:rsidRPr="00537060" w:rsidRDefault="00537060" w:rsidP="0053706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Персонализация:</w:t>
      </w: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ученик сам выбирает (по крайней </w:t>
      </w:r>
      <w:proofErr w:type="gramStart"/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мере</w:t>
      </w:r>
      <w:proofErr w:type="gramEnd"/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отчасти) где, как и чему он будет учиться;</w:t>
      </w:r>
    </w:p>
    <w:p w:rsidR="00537060" w:rsidRPr="00537060" w:rsidRDefault="00537060" w:rsidP="0053706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Обучение, основанное на мастерстве:</w:t>
      </w: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перехода к новому материалу дети полностью овладеют нужными для этого знаниями;</w:t>
      </w:r>
    </w:p>
    <w:p w:rsidR="00537060" w:rsidRPr="00537060" w:rsidRDefault="00537060" w:rsidP="0053706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Среда высоких достижений:</w:t>
      </w: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каждого ребенка есть высокая цель, к которой он стремится, и он умеет вписывать учебную активность в маршрут к этой цели;</w:t>
      </w:r>
    </w:p>
    <w:p w:rsidR="00537060" w:rsidRPr="00537060" w:rsidRDefault="00537060" w:rsidP="0053706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Личная ответственность:</w:t>
      </w: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понимают, что они сами отвечают за выбор способа обучения и полученные результаты.</w:t>
      </w:r>
    </w:p>
    <w:p w:rsidR="00537060" w:rsidRPr="00537060" w:rsidRDefault="00537060" w:rsidP="005370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37060" w:rsidRPr="00537060" w:rsidRDefault="00537060" w:rsidP="005370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Наталья Андреева</w:t>
      </w:r>
    </w:p>
    <w:p w:rsidR="00537060" w:rsidRPr="00537060" w:rsidRDefault="00537060" w:rsidP="005370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центра смешанного обучения МГППУ, преподаватель ФПК</w:t>
      </w:r>
    </w:p>
    <w:p w:rsidR="00537060" w:rsidRPr="00537060" w:rsidRDefault="00537060" w:rsidP="005370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Даже самая минимальная реализация смешанного обучения поддерживает мотивацию за счет: 1) наличия свободы в онлайн-среде (возможность реализации собственных интересов, и как следствие — </w:t>
      </w:r>
      <w:proofErr w:type="spellStart"/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самоактуализация</w:t>
      </w:r>
      <w:proofErr w:type="spellEnd"/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развитие личной ответственности за учебные результаты); 2) групповой работы над практико-ориентированными задачами (что почти отсутствует в традиционной учебной системе).</w:t>
      </w:r>
    </w:p>
    <w:p w:rsidR="00537060" w:rsidRPr="00537060" w:rsidRDefault="00537060" w:rsidP="005370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Сочетание личного контакта с онлайн-технологиями и самостоятельностью ученика должно стать искрой для мотивации. Возможность самоопределения служит первоначальным стимулом, учитель в роли наставника направляет внимание в нужную сторону и предоставляет инструменты, необходимые для самостоятельной работы, а электронный доступ к информации обеспечивает огромным массивом данных, которые можно использовать в обучении.</w:t>
      </w:r>
    </w:p>
    <w:p w:rsidR="00537060" w:rsidRPr="00537060" w:rsidRDefault="00537060" w:rsidP="005370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Допущение №3</w:t>
      </w:r>
    </w:p>
    <w:p w:rsidR="00537060" w:rsidRPr="00537060" w:rsidRDefault="00537060" w:rsidP="00537060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Предоставьте ученикам возможность самостоятельно определять траекторию, сроки и цели обучения, дайте им все необходимое и не стесняйтесь использовать онлайн-ресурсы — тогда образование станет гораздо более эффективным.</w:t>
      </w:r>
    </w:p>
    <w:p w:rsidR="00537060" w:rsidRPr="00537060" w:rsidRDefault="00537060" w:rsidP="005370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у многих преподавателей эта концепция вызывает скепсис. Кажется, что модель смешанного обучения подходит для ученико</w:t>
      </w:r>
      <w:proofErr w:type="gramStart"/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в-</w:t>
      </w:r>
      <w:proofErr w:type="gramEnd"/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«курсантов» и «</w:t>
      </w:r>
      <w:proofErr w:type="spellStart"/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партизанов</w:t>
      </w:r>
      <w:proofErr w:type="spellEnd"/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», которые сами могут понять, чего они хотят от учёбы. Только вот далеко не все на это способны — даже в более позднем возрасте.</w:t>
      </w:r>
    </w:p>
    <w:p w:rsidR="00537060" w:rsidRPr="00537060" w:rsidRDefault="00537060" w:rsidP="00537060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…уверен, что если я </w:t>
      </w:r>
      <w:proofErr w:type="gramStart"/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размещу часть</w:t>
      </w:r>
      <w:proofErr w:type="gramEnd"/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своего курса онлайн, ученики просто пропустят её или пробегутся по верхам. </w:t>
      </w:r>
      <w:proofErr w:type="spellStart"/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Онлайн-обучение</w:t>
      </w:r>
      <w:proofErr w:type="spellEnd"/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воспринимаётся так серьёзно, как настоящие классные занятия.</w:t>
      </w: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Идея о самостоятельном назначении сроков тоже вызывает у меня сомнение. Есть учебная программа: к такому-то сроку дети должны освоить такой-то объём знаний. Могут быть вариации внутри самой программы, но если ученик сражается с концепциями из второй недели курса, в то время как большая часть класса находится уже на десятой, то здесь явно что-то пошло не так.</w:t>
      </w:r>
    </w:p>
    <w:p w:rsidR="00537060" w:rsidRPr="00537060" w:rsidRDefault="00537060" w:rsidP="005370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</w:t>
      </w:r>
      <w:proofErr w:type="gramStart"/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Анонимный</w:t>
      </w:r>
      <w:proofErr w:type="gramEnd"/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преподавательиз</w:t>
      </w:r>
      <w:proofErr w:type="spellEnd"/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обсуждения на </w:t>
      </w:r>
      <w:proofErr w:type="spellStart"/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онлайн-курсе</w:t>
      </w:r>
      <w:proofErr w:type="spellEnd"/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смешанному обучению (</w:t>
      </w:r>
      <w:proofErr w:type="spellStart"/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Coursera</w:t>
      </w:r>
      <w:proofErr w:type="spellEnd"/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537060" w:rsidRPr="00537060" w:rsidRDefault="00537060" w:rsidP="005370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37060" w:rsidRPr="00537060" w:rsidRDefault="00537060" w:rsidP="005370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успешной учёбы необязательно понимать, чему ты хочешь посвятить свою жизнь: достаточно знать хотя бы направление, в котором ты хочешь двигаться, ставить перед собой краткосрочные цели и следить за их выполнением.</w:t>
      </w:r>
    </w:p>
    <w:p w:rsidR="00537060" w:rsidRPr="00537060" w:rsidRDefault="00537060" w:rsidP="005370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быть эффективной, модель смешанного обучения научить, как мотивировать самих себя. Пожалуй, это нужно сделать самой базовой частью системы образования, иначе всё остальное просто не будет работать.</w:t>
      </w:r>
    </w:p>
    <w:p w:rsidR="00537060" w:rsidRPr="00537060" w:rsidRDefault="00537060" w:rsidP="005370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44234" cy="3112132"/>
            <wp:effectExtent l="19050" t="0" r="8766" b="0"/>
            <wp:docPr id="6" name="Рисунок 6" descr="https://newtonew.com/uploads/ckeditor/6a00c225211933604a00c2252744fef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ewtonew.com/uploads/ckeditor/6a00c225211933604a00c2252744fef219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227" cy="311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060" w:rsidRPr="00537060" w:rsidRDefault="00537060" w:rsidP="005370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современном мире, где нет закреплённых социальных позиций со строго определёнными правами и обязанностями, без внутренней мотивации добиться хоть каких-то успехов, как ни бейся, просто не получится.</w:t>
      </w:r>
    </w:p>
    <w:p w:rsidR="00537060" w:rsidRPr="00537060" w:rsidRDefault="00537060" w:rsidP="005370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Источник: </w:t>
      </w:r>
      <w:hyperlink r:id="rId20" w:tgtFrame="_blank" w:tooltip="Открыть в новом окне" w:history="1">
        <w:r w:rsidRPr="0053706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martinroemer.wordpress.com</w:t>
        </w:r>
      </w:hyperlink>
    </w:p>
    <w:p w:rsidR="00537060" w:rsidRPr="00537060" w:rsidRDefault="00537060" w:rsidP="005370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какие советы для поддержания внутренней мотивации учеников даёт преподавателям Йен Гилберт в своей книге </w:t>
      </w:r>
      <w:hyperlink r:id="rId21" w:tgtFrame="_blank" w:tooltip="Открыть в новом окне" w:history="1">
        <w:r w:rsidRPr="0053706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«</w:t>
        </w:r>
        <w:proofErr w:type="spellStart"/>
        <w:r w:rsidRPr="0053706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Essential</w:t>
        </w:r>
        <w:proofErr w:type="spellEnd"/>
        <w:r w:rsidRPr="0053706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53706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Motivation</w:t>
        </w:r>
        <w:proofErr w:type="spellEnd"/>
        <w:r w:rsidRPr="0053706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53706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in</w:t>
        </w:r>
        <w:proofErr w:type="spellEnd"/>
        <w:r w:rsidRPr="0053706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53706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the</w:t>
        </w:r>
        <w:proofErr w:type="spellEnd"/>
        <w:r w:rsidRPr="0053706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53706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Classroom</w:t>
        </w:r>
        <w:proofErr w:type="spellEnd"/>
        <w:r w:rsidRPr="0053706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»</w:t>
        </w:r>
      </w:hyperlink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37060" w:rsidRPr="00537060" w:rsidRDefault="00537060" w:rsidP="0053706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смысл и назначение того, что вы преподаёте.</w:t>
      </w:r>
    </w:p>
    <w:p w:rsidR="00537060" w:rsidRPr="00537060" w:rsidRDefault="00537060" w:rsidP="0053706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Сделайте постановку и выполнение задач основной моделью ваших занятий.</w:t>
      </w:r>
    </w:p>
    <w:p w:rsidR="00537060" w:rsidRPr="00537060" w:rsidRDefault="00537060" w:rsidP="0053706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Помогите ученикам самостоятельно ставить перед собой цели, соответствующие их интересам.</w:t>
      </w:r>
    </w:p>
    <w:p w:rsidR="00537060" w:rsidRPr="00537060" w:rsidRDefault="00537060" w:rsidP="0053706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Поощряйте высокие стандарты и культивируйте позитивные ожидания.</w:t>
      </w:r>
    </w:p>
    <w:p w:rsidR="00537060" w:rsidRPr="00537060" w:rsidRDefault="00537060" w:rsidP="0053706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Поздравляйте учеников с их собственным успехом, а не награждайте за выполнение заданий.</w:t>
      </w:r>
    </w:p>
    <w:p w:rsidR="00537060" w:rsidRPr="00537060" w:rsidRDefault="00537060" w:rsidP="005370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Самостоятельная постановка целей — базовый принцип смешанного обучения, который может вывести образовательную систему из мотивационного кризиса. Хороший принцип — с этим никто не спорит, — но как применить его на практике? Здесь возникают трудности, которые касаются как образовательной системы в целом, так и отдельных преподавателей.</w:t>
      </w:r>
    </w:p>
    <w:p w:rsidR="00537060" w:rsidRPr="00537060" w:rsidRDefault="00537060" w:rsidP="005370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37060" w:rsidRPr="00537060" w:rsidRDefault="00537060" w:rsidP="005370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Наталья Андреева</w:t>
      </w:r>
    </w:p>
    <w:p w:rsidR="00537060" w:rsidRPr="00537060" w:rsidRDefault="00537060" w:rsidP="005370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центра смешанного обучения МГППУ, преподаватель ФПК</w:t>
      </w:r>
    </w:p>
    <w:p w:rsidR="00537060" w:rsidRPr="00537060" w:rsidRDefault="00537060" w:rsidP="005370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Практическому применению смешанного обучения препятствует не только отсутствие подходящих учебных онлайн-сред, но и неготовность многих учителей перейти от трансляции и контроля к сотрудничеству, </w:t>
      </w:r>
      <w:proofErr w:type="spellStart"/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тьюторству</w:t>
      </w:r>
      <w:proofErr w:type="spellEnd"/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поддержке самостоятельной деятельности учащихся, а также к организации работы в малых группах над практико-ориентированными проектами.</w:t>
      </w:r>
    </w:p>
    <w:p w:rsidR="00537060" w:rsidRPr="00537060" w:rsidRDefault="00537060" w:rsidP="005370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Создатели новых образовательных моделей должны учитывать важность внутренней мотивации для успешного обучения. Бесполезно передавать инициативу в руки учеников, если они не сумеют ей воспользоваться.</w:t>
      </w:r>
    </w:p>
    <w:p w:rsidR="00537060" w:rsidRPr="00537060" w:rsidRDefault="00537060" w:rsidP="005370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Постановка целей, самостоятельное определение приоритетов — вот в чём основа правильной мотивации и системы образования, которая готова приблизиться к реальному миру и его потребностям. Без этого самые передовые технологии станут только напрасной тратой времени.</w:t>
      </w:r>
    </w:p>
    <w:p w:rsidR="00537060" w:rsidRPr="00537060" w:rsidRDefault="00537060" w:rsidP="005370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60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Мнение автора может не совпадать с позицией редакции.</w:t>
      </w:r>
    </w:p>
    <w:sectPr w:rsidR="00537060" w:rsidRPr="00537060" w:rsidSect="00E05D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E34B28"/>
    <w:multiLevelType w:val="multilevel"/>
    <w:tmpl w:val="E20EC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9A07C7C"/>
    <w:multiLevelType w:val="multilevel"/>
    <w:tmpl w:val="DC400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characterSpacingControl w:val="doNotCompress"/>
  <w:savePreviewPicture/>
  <w:compat/>
  <w:rsids>
    <w:rsidRoot w:val="00537060"/>
    <w:rsid w:val="00000C28"/>
    <w:rsid w:val="00012175"/>
    <w:rsid w:val="00012930"/>
    <w:rsid w:val="00023A4F"/>
    <w:rsid w:val="00037C89"/>
    <w:rsid w:val="0004130F"/>
    <w:rsid w:val="0004292D"/>
    <w:rsid w:val="00047415"/>
    <w:rsid w:val="00050092"/>
    <w:rsid w:val="000508C4"/>
    <w:rsid w:val="00055EB4"/>
    <w:rsid w:val="00056A7C"/>
    <w:rsid w:val="0006186E"/>
    <w:rsid w:val="0007369E"/>
    <w:rsid w:val="000807D8"/>
    <w:rsid w:val="00081683"/>
    <w:rsid w:val="00096D04"/>
    <w:rsid w:val="00096DF0"/>
    <w:rsid w:val="00097101"/>
    <w:rsid w:val="00097CC9"/>
    <w:rsid w:val="000A3F72"/>
    <w:rsid w:val="000A4A9D"/>
    <w:rsid w:val="000A5A92"/>
    <w:rsid w:val="000D1BC6"/>
    <w:rsid w:val="000D295E"/>
    <w:rsid w:val="000E52D8"/>
    <w:rsid w:val="000E6915"/>
    <w:rsid w:val="000F2166"/>
    <w:rsid w:val="000F419B"/>
    <w:rsid w:val="000F4F07"/>
    <w:rsid w:val="000F7D2C"/>
    <w:rsid w:val="00111193"/>
    <w:rsid w:val="00111398"/>
    <w:rsid w:val="00115F55"/>
    <w:rsid w:val="00123519"/>
    <w:rsid w:val="0015213D"/>
    <w:rsid w:val="001527D8"/>
    <w:rsid w:val="001607B7"/>
    <w:rsid w:val="001645DF"/>
    <w:rsid w:val="00171C3D"/>
    <w:rsid w:val="001753BA"/>
    <w:rsid w:val="00176DEE"/>
    <w:rsid w:val="00186A29"/>
    <w:rsid w:val="0019039E"/>
    <w:rsid w:val="00197DDA"/>
    <w:rsid w:val="001A1B23"/>
    <w:rsid w:val="001A2BFF"/>
    <w:rsid w:val="001C69E6"/>
    <w:rsid w:val="001D2D82"/>
    <w:rsid w:val="001D368F"/>
    <w:rsid w:val="001D46B7"/>
    <w:rsid w:val="001D7D18"/>
    <w:rsid w:val="001E6AD0"/>
    <w:rsid w:val="001E6BD6"/>
    <w:rsid w:val="001F2BDC"/>
    <w:rsid w:val="001F2F68"/>
    <w:rsid w:val="001F653B"/>
    <w:rsid w:val="00216ED6"/>
    <w:rsid w:val="002174B7"/>
    <w:rsid w:val="0022461E"/>
    <w:rsid w:val="00233C98"/>
    <w:rsid w:val="00233E53"/>
    <w:rsid w:val="00245661"/>
    <w:rsid w:val="00251C69"/>
    <w:rsid w:val="0025306A"/>
    <w:rsid w:val="00255666"/>
    <w:rsid w:val="0026411B"/>
    <w:rsid w:val="002652A4"/>
    <w:rsid w:val="002667B9"/>
    <w:rsid w:val="002679D0"/>
    <w:rsid w:val="00267D96"/>
    <w:rsid w:val="0027426F"/>
    <w:rsid w:val="002954E6"/>
    <w:rsid w:val="00295CC7"/>
    <w:rsid w:val="00297133"/>
    <w:rsid w:val="002B0642"/>
    <w:rsid w:val="002B2DC6"/>
    <w:rsid w:val="002B64F9"/>
    <w:rsid w:val="002C1201"/>
    <w:rsid w:val="002C64AF"/>
    <w:rsid w:val="002D3D4E"/>
    <w:rsid w:val="002D4206"/>
    <w:rsid w:val="002E397A"/>
    <w:rsid w:val="002F072E"/>
    <w:rsid w:val="002F125F"/>
    <w:rsid w:val="00306341"/>
    <w:rsid w:val="00310C42"/>
    <w:rsid w:val="00312CA7"/>
    <w:rsid w:val="00313F3B"/>
    <w:rsid w:val="003231FF"/>
    <w:rsid w:val="00365A7A"/>
    <w:rsid w:val="00373AC5"/>
    <w:rsid w:val="00377257"/>
    <w:rsid w:val="00377CEE"/>
    <w:rsid w:val="003810F5"/>
    <w:rsid w:val="003913F1"/>
    <w:rsid w:val="003965F0"/>
    <w:rsid w:val="003A1977"/>
    <w:rsid w:val="003A2E7E"/>
    <w:rsid w:val="003A5C02"/>
    <w:rsid w:val="003B0D00"/>
    <w:rsid w:val="003C0DE9"/>
    <w:rsid w:val="003C76C1"/>
    <w:rsid w:val="003D0741"/>
    <w:rsid w:val="003D16FB"/>
    <w:rsid w:val="003D5D64"/>
    <w:rsid w:val="003E7448"/>
    <w:rsid w:val="003F78FF"/>
    <w:rsid w:val="00410BAD"/>
    <w:rsid w:val="00411FEB"/>
    <w:rsid w:val="00423E4B"/>
    <w:rsid w:val="004248EF"/>
    <w:rsid w:val="00427308"/>
    <w:rsid w:val="004273EC"/>
    <w:rsid w:val="00434780"/>
    <w:rsid w:val="004402E8"/>
    <w:rsid w:val="0044378E"/>
    <w:rsid w:val="00444FBE"/>
    <w:rsid w:val="00460E90"/>
    <w:rsid w:val="00466411"/>
    <w:rsid w:val="00467394"/>
    <w:rsid w:val="0047626F"/>
    <w:rsid w:val="00476E1A"/>
    <w:rsid w:val="00496595"/>
    <w:rsid w:val="00497D06"/>
    <w:rsid w:val="004A3B53"/>
    <w:rsid w:val="004A65B8"/>
    <w:rsid w:val="004B09BA"/>
    <w:rsid w:val="004E5180"/>
    <w:rsid w:val="004E58F1"/>
    <w:rsid w:val="004E622E"/>
    <w:rsid w:val="004F6AC4"/>
    <w:rsid w:val="004F74BC"/>
    <w:rsid w:val="0051250D"/>
    <w:rsid w:val="00513708"/>
    <w:rsid w:val="00515FD6"/>
    <w:rsid w:val="00525840"/>
    <w:rsid w:val="00530056"/>
    <w:rsid w:val="005316D0"/>
    <w:rsid w:val="00537060"/>
    <w:rsid w:val="0054492F"/>
    <w:rsid w:val="00560551"/>
    <w:rsid w:val="0056082B"/>
    <w:rsid w:val="00562006"/>
    <w:rsid w:val="00564D9A"/>
    <w:rsid w:val="0057538E"/>
    <w:rsid w:val="005878EB"/>
    <w:rsid w:val="00594345"/>
    <w:rsid w:val="005B1CC2"/>
    <w:rsid w:val="005B610D"/>
    <w:rsid w:val="005B6CEF"/>
    <w:rsid w:val="005B6D3C"/>
    <w:rsid w:val="005D3399"/>
    <w:rsid w:val="005E4C67"/>
    <w:rsid w:val="005F2343"/>
    <w:rsid w:val="0060397B"/>
    <w:rsid w:val="00607194"/>
    <w:rsid w:val="00611A0F"/>
    <w:rsid w:val="00616E3D"/>
    <w:rsid w:val="00617740"/>
    <w:rsid w:val="0063220F"/>
    <w:rsid w:val="0063347F"/>
    <w:rsid w:val="0063397E"/>
    <w:rsid w:val="00640A6E"/>
    <w:rsid w:val="006640DC"/>
    <w:rsid w:val="00665A0D"/>
    <w:rsid w:val="00673D90"/>
    <w:rsid w:val="0067693B"/>
    <w:rsid w:val="00690168"/>
    <w:rsid w:val="0069391B"/>
    <w:rsid w:val="00694652"/>
    <w:rsid w:val="006A307E"/>
    <w:rsid w:val="006A340F"/>
    <w:rsid w:val="006A4ABB"/>
    <w:rsid w:val="006B5237"/>
    <w:rsid w:val="006C0B15"/>
    <w:rsid w:val="006C3936"/>
    <w:rsid w:val="006F00B2"/>
    <w:rsid w:val="007111B0"/>
    <w:rsid w:val="00713E8E"/>
    <w:rsid w:val="00717BC4"/>
    <w:rsid w:val="0072470C"/>
    <w:rsid w:val="0075198B"/>
    <w:rsid w:val="00774887"/>
    <w:rsid w:val="00777D1D"/>
    <w:rsid w:val="00781AC6"/>
    <w:rsid w:val="00782096"/>
    <w:rsid w:val="0078403F"/>
    <w:rsid w:val="00787704"/>
    <w:rsid w:val="00787F6B"/>
    <w:rsid w:val="0079206C"/>
    <w:rsid w:val="007939C8"/>
    <w:rsid w:val="00797DA1"/>
    <w:rsid w:val="007A03D9"/>
    <w:rsid w:val="007B074D"/>
    <w:rsid w:val="007B259E"/>
    <w:rsid w:val="007B7C50"/>
    <w:rsid w:val="007C1A41"/>
    <w:rsid w:val="007C2A8E"/>
    <w:rsid w:val="007C3006"/>
    <w:rsid w:val="007C5BDC"/>
    <w:rsid w:val="007C7A1D"/>
    <w:rsid w:val="007D6BF3"/>
    <w:rsid w:val="007D7675"/>
    <w:rsid w:val="00800F9D"/>
    <w:rsid w:val="00804D40"/>
    <w:rsid w:val="00807FA2"/>
    <w:rsid w:val="00811232"/>
    <w:rsid w:val="00813599"/>
    <w:rsid w:val="008202E7"/>
    <w:rsid w:val="008241D6"/>
    <w:rsid w:val="008259BC"/>
    <w:rsid w:val="00832976"/>
    <w:rsid w:val="00832D8B"/>
    <w:rsid w:val="008411EE"/>
    <w:rsid w:val="0084128C"/>
    <w:rsid w:val="00852E4E"/>
    <w:rsid w:val="00855AE3"/>
    <w:rsid w:val="0086477D"/>
    <w:rsid w:val="00885C1D"/>
    <w:rsid w:val="00891E0E"/>
    <w:rsid w:val="00893A12"/>
    <w:rsid w:val="008A0F0B"/>
    <w:rsid w:val="008A2E47"/>
    <w:rsid w:val="008A509D"/>
    <w:rsid w:val="008A6476"/>
    <w:rsid w:val="008B46A3"/>
    <w:rsid w:val="008C0FF3"/>
    <w:rsid w:val="008C24ED"/>
    <w:rsid w:val="008D13A6"/>
    <w:rsid w:val="008D3300"/>
    <w:rsid w:val="008D4547"/>
    <w:rsid w:val="008D778C"/>
    <w:rsid w:val="008E2B0B"/>
    <w:rsid w:val="008F035D"/>
    <w:rsid w:val="008F0F0A"/>
    <w:rsid w:val="008F3D4D"/>
    <w:rsid w:val="008F543D"/>
    <w:rsid w:val="008F5D55"/>
    <w:rsid w:val="009161B4"/>
    <w:rsid w:val="00921E4D"/>
    <w:rsid w:val="00927E60"/>
    <w:rsid w:val="00937DBF"/>
    <w:rsid w:val="00954400"/>
    <w:rsid w:val="00957ACD"/>
    <w:rsid w:val="00960DED"/>
    <w:rsid w:val="00973D8C"/>
    <w:rsid w:val="0097697B"/>
    <w:rsid w:val="00980DC3"/>
    <w:rsid w:val="00981145"/>
    <w:rsid w:val="0099559D"/>
    <w:rsid w:val="009A12F3"/>
    <w:rsid w:val="009A1C95"/>
    <w:rsid w:val="009A6904"/>
    <w:rsid w:val="009B4D5D"/>
    <w:rsid w:val="009D0C27"/>
    <w:rsid w:val="009D1DF7"/>
    <w:rsid w:val="009D5EBF"/>
    <w:rsid w:val="009E097D"/>
    <w:rsid w:val="009F1DBE"/>
    <w:rsid w:val="00A05179"/>
    <w:rsid w:val="00A13B6A"/>
    <w:rsid w:val="00A178C5"/>
    <w:rsid w:val="00A2052D"/>
    <w:rsid w:val="00A33672"/>
    <w:rsid w:val="00A3758E"/>
    <w:rsid w:val="00A45597"/>
    <w:rsid w:val="00A65170"/>
    <w:rsid w:val="00A741BB"/>
    <w:rsid w:val="00A96651"/>
    <w:rsid w:val="00AA0059"/>
    <w:rsid w:val="00AA0241"/>
    <w:rsid w:val="00AB008A"/>
    <w:rsid w:val="00AB3B78"/>
    <w:rsid w:val="00AC3377"/>
    <w:rsid w:val="00AD2279"/>
    <w:rsid w:val="00AD5486"/>
    <w:rsid w:val="00AD7763"/>
    <w:rsid w:val="00B048CB"/>
    <w:rsid w:val="00B078F2"/>
    <w:rsid w:val="00B118F6"/>
    <w:rsid w:val="00B16447"/>
    <w:rsid w:val="00B17157"/>
    <w:rsid w:val="00B20C63"/>
    <w:rsid w:val="00B22012"/>
    <w:rsid w:val="00B32E97"/>
    <w:rsid w:val="00B37D5F"/>
    <w:rsid w:val="00B464A0"/>
    <w:rsid w:val="00B505C0"/>
    <w:rsid w:val="00B5131C"/>
    <w:rsid w:val="00B51DCA"/>
    <w:rsid w:val="00B52049"/>
    <w:rsid w:val="00B54CC0"/>
    <w:rsid w:val="00B66AD4"/>
    <w:rsid w:val="00B66F1C"/>
    <w:rsid w:val="00B6717E"/>
    <w:rsid w:val="00B70B49"/>
    <w:rsid w:val="00B732AA"/>
    <w:rsid w:val="00B7361C"/>
    <w:rsid w:val="00B760DB"/>
    <w:rsid w:val="00B8193D"/>
    <w:rsid w:val="00B86585"/>
    <w:rsid w:val="00B866BB"/>
    <w:rsid w:val="00B93915"/>
    <w:rsid w:val="00B97B8A"/>
    <w:rsid w:val="00BC2791"/>
    <w:rsid w:val="00BC569C"/>
    <w:rsid w:val="00BC7DE4"/>
    <w:rsid w:val="00BD0091"/>
    <w:rsid w:val="00BD1F8D"/>
    <w:rsid w:val="00C02D35"/>
    <w:rsid w:val="00C04D39"/>
    <w:rsid w:val="00C10687"/>
    <w:rsid w:val="00C263DF"/>
    <w:rsid w:val="00C27E59"/>
    <w:rsid w:val="00C3203C"/>
    <w:rsid w:val="00C46E1B"/>
    <w:rsid w:val="00C52FE0"/>
    <w:rsid w:val="00C63333"/>
    <w:rsid w:val="00C73500"/>
    <w:rsid w:val="00C90A31"/>
    <w:rsid w:val="00C90F1B"/>
    <w:rsid w:val="00CA1417"/>
    <w:rsid w:val="00CA2908"/>
    <w:rsid w:val="00CA4290"/>
    <w:rsid w:val="00CA7CE0"/>
    <w:rsid w:val="00CB2909"/>
    <w:rsid w:val="00CB7C18"/>
    <w:rsid w:val="00CB7FF7"/>
    <w:rsid w:val="00CC1E9A"/>
    <w:rsid w:val="00CD0A20"/>
    <w:rsid w:val="00CD4603"/>
    <w:rsid w:val="00CE33F6"/>
    <w:rsid w:val="00CE3699"/>
    <w:rsid w:val="00D03D24"/>
    <w:rsid w:val="00D044A6"/>
    <w:rsid w:val="00D0692A"/>
    <w:rsid w:val="00D07A42"/>
    <w:rsid w:val="00D13740"/>
    <w:rsid w:val="00D17F96"/>
    <w:rsid w:val="00D21E23"/>
    <w:rsid w:val="00D23D08"/>
    <w:rsid w:val="00D25D7E"/>
    <w:rsid w:val="00D3019B"/>
    <w:rsid w:val="00D32836"/>
    <w:rsid w:val="00D36756"/>
    <w:rsid w:val="00D37562"/>
    <w:rsid w:val="00D45597"/>
    <w:rsid w:val="00D53604"/>
    <w:rsid w:val="00D7032B"/>
    <w:rsid w:val="00D7385B"/>
    <w:rsid w:val="00D9317B"/>
    <w:rsid w:val="00DA29DE"/>
    <w:rsid w:val="00DA6289"/>
    <w:rsid w:val="00DB073F"/>
    <w:rsid w:val="00DB1E78"/>
    <w:rsid w:val="00DC4127"/>
    <w:rsid w:val="00DC7339"/>
    <w:rsid w:val="00DD4D3F"/>
    <w:rsid w:val="00DE3923"/>
    <w:rsid w:val="00DF41FE"/>
    <w:rsid w:val="00E05829"/>
    <w:rsid w:val="00E05D41"/>
    <w:rsid w:val="00E065A8"/>
    <w:rsid w:val="00E067BF"/>
    <w:rsid w:val="00E119A5"/>
    <w:rsid w:val="00E24BAD"/>
    <w:rsid w:val="00E252BD"/>
    <w:rsid w:val="00E2614C"/>
    <w:rsid w:val="00E30B0B"/>
    <w:rsid w:val="00E3474E"/>
    <w:rsid w:val="00E35E0A"/>
    <w:rsid w:val="00E36700"/>
    <w:rsid w:val="00E44002"/>
    <w:rsid w:val="00E456BF"/>
    <w:rsid w:val="00E46529"/>
    <w:rsid w:val="00E5068C"/>
    <w:rsid w:val="00E54E48"/>
    <w:rsid w:val="00E60C0A"/>
    <w:rsid w:val="00E6595D"/>
    <w:rsid w:val="00E6688E"/>
    <w:rsid w:val="00E70F69"/>
    <w:rsid w:val="00E74C8B"/>
    <w:rsid w:val="00E77094"/>
    <w:rsid w:val="00EB54B4"/>
    <w:rsid w:val="00ED644A"/>
    <w:rsid w:val="00EE2768"/>
    <w:rsid w:val="00EF5AD8"/>
    <w:rsid w:val="00F01570"/>
    <w:rsid w:val="00F13E15"/>
    <w:rsid w:val="00F161AC"/>
    <w:rsid w:val="00F25453"/>
    <w:rsid w:val="00F30F62"/>
    <w:rsid w:val="00F37417"/>
    <w:rsid w:val="00F43917"/>
    <w:rsid w:val="00F44310"/>
    <w:rsid w:val="00F7726F"/>
    <w:rsid w:val="00F85E58"/>
    <w:rsid w:val="00F86630"/>
    <w:rsid w:val="00F9351B"/>
    <w:rsid w:val="00F97F6A"/>
    <w:rsid w:val="00FA03D2"/>
    <w:rsid w:val="00FA157D"/>
    <w:rsid w:val="00FA1A23"/>
    <w:rsid w:val="00FA627C"/>
    <w:rsid w:val="00FA6933"/>
    <w:rsid w:val="00FA722B"/>
    <w:rsid w:val="00FB3AAB"/>
    <w:rsid w:val="00FC2065"/>
    <w:rsid w:val="00FC360B"/>
    <w:rsid w:val="00FC39FF"/>
    <w:rsid w:val="00FC7DA2"/>
    <w:rsid w:val="00FD075C"/>
    <w:rsid w:val="00FD217A"/>
    <w:rsid w:val="00FD63BF"/>
    <w:rsid w:val="00FE59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1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06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37060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2667B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1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06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3706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8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6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05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0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367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161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706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393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985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34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839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388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195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746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004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827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128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175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604430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780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851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94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673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545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10570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32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4874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390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180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384716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380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34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3796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445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6517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885049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10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702689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362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138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2536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855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770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764649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542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2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5178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413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047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229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37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ted.com/talks/dan_ariely_what_makes_us_feel_good_about_our_work" TargetMode="External"/><Relationship Id="rId18" Type="http://schemas.openxmlformats.org/officeDocument/2006/relationships/hyperlink" Target="https://newtonew.com/discussions/blending-learning-sup-iz-topora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amazon.com/Essential-Motivation-Classroom-Ian-Gilbert/dp/0415643554" TargetMode="External"/><Relationship Id="rId7" Type="http://schemas.openxmlformats.org/officeDocument/2006/relationships/hyperlink" Target="https://www.tes.com/news/school-news/breaking-views/why-its-time-wake-benefits-napping-school-pupils-not-teachers" TargetMode="External"/><Relationship Id="rId12" Type="http://schemas.openxmlformats.org/officeDocument/2006/relationships/hyperlink" Target="http://www.tessellationsblog.com/?paged=54" TargetMode="External"/><Relationship Id="rId17" Type="http://schemas.openxmlformats.org/officeDocument/2006/relationships/hyperlink" Target="http://imgur.com/gallery/Sdcyhbu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s://martinroemer.wordpress.com/2006/09/21/art-and-originality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hyperlink" Target="https://www.gse.upenn.edu/pressroom/press-releases/2013/12/penn-gse-study-shows-moocs-have-relatively-few-active-users-only-few-persisti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newtonew.com/discussions/o-vnutrennej-motivacii-ili-pochemu-nelzja-uchitsja-iz-pod-palki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://www.kellscraft.com/LandOfHeather/LandOfHeatherCh01.html" TargetMode="External"/><Relationship Id="rId14" Type="http://schemas.openxmlformats.org/officeDocument/2006/relationships/hyperlink" Target="http://festival.1september.ru/articles/630735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2193</Words>
  <Characters>12501</Characters>
  <Application>Microsoft Office Word</Application>
  <DocSecurity>0</DocSecurity>
  <Lines>104</Lines>
  <Paragraphs>29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https://newtonew.com/discussions/motivation-in-blended-learning</vt:lpstr>
      <vt:lpstr/>
      <vt:lpstr>Кризисы мотивации и смешанное обучение</vt:lpstr>
      <vt:lpstr>    Как интернет изменил всё и не поменял ничего</vt:lpstr>
      <vt:lpstr>    Всё хорошее (против всего плохого)</vt:lpstr>
    </vt:vector>
  </TitlesOfParts>
  <Company/>
  <LinksUpToDate>false</LinksUpToDate>
  <CharactersWithSpaces>14665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3</cp:revision>
  <dcterms:created xsi:type="dcterms:W3CDTF">2016-03-28T13:37:00Z</dcterms:created>
  <dcterms:modified xsi:type="dcterms:W3CDTF">2016-04-06T12:27:00Z</dcterms:modified>
</cp:coreProperties>
</file>