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14" w:rsidRDefault="00E53F14" w:rsidP="00E53F1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60A5E" w:rsidRDefault="00660A5E" w:rsidP="00B615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F15DF8">
        <w:rPr>
          <w:rFonts w:ascii="Times New Roman" w:hAnsi="Times New Roman" w:cs="Times New Roman"/>
          <w:sz w:val="32"/>
          <w:szCs w:val="32"/>
          <w:u w:val="single"/>
        </w:rPr>
        <w:t>Критерии  оценивания</w:t>
      </w:r>
      <w:proofErr w:type="gramEnd"/>
      <w:r w:rsidRPr="00F15DF8">
        <w:rPr>
          <w:rFonts w:ascii="Times New Roman" w:hAnsi="Times New Roman" w:cs="Times New Roman"/>
          <w:sz w:val="32"/>
          <w:szCs w:val="32"/>
          <w:u w:val="single"/>
        </w:rPr>
        <w:t xml:space="preserve"> конкурсного </w:t>
      </w:r>
      <w:r>
        <w:rPr>
          <w:rFonts w:ascii="Times New Roman" w:hAnsi="Times New Roman" w:cs="Times New Roman"/>
          <w:sz w:val="32"/>
          <w:szCs w:val="32"/>
          <w:u w:val="single"/>
        </w:rPr>
        <w:t>испытания «Урок»</w:t>
      </w:r>
    </w:p>
    <w:p w:rsidR="00913581" w:rsidRPr="00913581" w:rsidRDefault="00913581" w:rsidP="00913581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776"/>
        <w:gridCol w:w="1764"/>
      </w:tblGrid>
      <w:tr w:rsidR="00660A5E" w:rsidRPr="00F15DF8" w:rsidTr="00090A62">
        <w:tc>
          <w:tcPr>
            <w:tcW w:w="817" w:type="dxa"/>
          </w:tcPr>
          <w:p w:rsidR="00660A5E" w:rsidRPr="00F15DF8" w:rsidRDefault="00660A5E" w:rsidP="0009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60A5E" w:rsidRPr="00F15DF8" w:rsidRDefault="00660A5E" w:rsidP="0009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808" w:type="dxa"/>
          </w:tcPr>
          <w:p w:rsidR="00660A5E" w:rsidRPr="00F15DF8" w:rsidRDefault="00660A5E" w:rsidP="0009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от 1б.-10 б.</w:t>
            </w: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мастерство и творчество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Мотивирование к обучению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и оценивание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D84C2F" w:rsidRDefault="00660A5E" w:rsidP="0009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и творчество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5E" w:rsidRPr="00D84C2F" w:rsidTr="00090A62">
        <w:tc>
          <w:tcPr>
            <w:tcW w:w="817" w:type="dxa"/>
          </w:tcPr>
          <w:p w:rsidR="00660A5E" w:rsidRPr="00D84C2F" w:rsidRDefault="00660A5E" w:rsidP="00090A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60A5E" w:rsidRPr="00F15DF8" w:rsidRDefault="00660A5E" w:rsidP="00090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660A5E" w:rsidRPr="00D84C2F" w:rsidRDefault="00660A5E" w:rsidP="0009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A5E" w:rsidRDefault="00660A5E" w:rsidP="00660A5E">
      <w:pPr>
        <w:jc w:val="center"/>
        <w:rPr>
          <w:color w:val="000000"/>
          <w:sz w:val="27"/>
          <w:szCs w:val="27"/>
          <w:shd w:val="clear" w:color="auto" w:fill="F0F0F0"/>
        </w:rPr>
      </w:pPr>
    </w:p>
    <w:p w:rsidR="00660A5E" w:rsidRDefault="00660A5E" w:rsidP="00660A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</w:pP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Все критерии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являются равнозначными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и оцениваются по </w:t>
      </w:r>
      <w:r w:rsidRPr="001839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10 баллов.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Максимальный общий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1839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балл за выполнение задания – </w:t>
      </w:r>
      <w:r w:rsidR="00ED38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100.</w:t>
      </w:r>
    </w:p>
    <w:p w:rsidR="00E53F14" w:rsidRDefault="00E53F14" w:rsidP="00E53F1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B4181">
        <w:rPr>
          <w:rFonts w:ascii="Times New Roman" w:hAnsi="Times New Roman" w:cs="Times New Roman"/>
          <w:sz w:val="32"/>
          <w:szCs w:val="32"/>
          <w:u w:val="single"/>
        </w:rPr>
        <w:t xml:space="preserve">Критерии оценивания конкурсного испытания </w:t>
      </w:r>
    </w:p>
    <w:p w:rsidR="00E53F14" w:rsidRPr="00E53F14" w:rsidRDefault="00E53F14" w:rsidP="00E53F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6A0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Методический семинар</w:t>
      </w:r>
      <w:r w:rsidRPr="00E16A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6639"/>
        <w:gridCol w:w="1901"/>
      </w:tblGrid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9B4181" w:rsidRDefault="00E53F14" w:rsidP="00C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FFFFFF" w:themeFill="background1"/>
          </w:tcPr>
          <w:p w:rsidR="00E53F14" w:rsidRPr="009B4181" w:rsidRDefault="00E53F14" w:rsidP="00C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от 1б.-10 б.</w:t>
            </w:r>
          </w:p>
        </w:tc>
      </w:tr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C85028" w:rsidRDefault="00E53F14" w:rsidP="00C072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53F14" w:rsidRPr="00C85028" w:rsidRDefault="00E53F14" w:rsidP="00C0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обобщать, выявлять и применять инновационные идеи в своей профессиональной деятельности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C85028" w:rsidRDefault="00E53F14" w:rsidP="00C072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53F14" w:rsidRPr="00C85028" w:rsidRDefault="00E53F14" w:rsidP="00C0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востребованность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C85028" w:rsidRDefault="00E53F14" w:rsidP="00C072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53F14" w:rsidRPr="00C85028" w:rsidRDefault="00E53F14" w:rsidP="00C0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Технологичность и проработанность предлагаемого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C85028" w:rsidRDefault="00E53F14" w:rsidP="00C072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53F14" w:rsidRPr="00C85028" w:rsidRDefault="00E53F14" w:rsidP="00C0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использования предлагаемого образовательного продукта в педагогической практике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C85028" w:rsidRDefault="00E53F14" w:rsidP="00C072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53F14" w:rsidRPr="00C85028" w:rsidRDefault="00E53F14" w:rsidP="00C0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презентации образовательного продукта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Tr="00C07222">
        <w:tc>
          <w:tcPr>
            <w:tcW w:w="817" w:type="dxa"/>
            <w:shd w:val="clear" w:color="auto" w:fill="FFFFFF" w:themeFill="background1"/>
          </w:tcPr>
          <w:p w:rsidR="00E53F14" w:rsidRPr="00C85028" w:rsidRDefault="00E53F14" w:rsidP="00C072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53F14" w:rsidRPr="009B4181" w:rsidRDefault="00E53F14" w:rsidP="00C07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shd w:val="clear" w:color="auto" w:fill="FFFFFF" w:themeFill="background1"/>
          </w:tcPr>
          <w:p w:rsidR="00E53F14" w:rsidRPr="00C85028" w:rsidRDefault="00E53F14" w:rsidP="00C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F14" w:rsidRDefault="00E53F14" w:rsidP="00E53F1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</w:pP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Все критерии являются равнозначными и оцениваются по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10 баллов.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Максимальный общий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балл за выполнение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задания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9B41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9B41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50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0F0F0"/>
        </w:rPr>
        <w:t>.</w:t>
      </w:r>
    </w:p>
    <w:p w:rsidR="00E53F14" w:rsidRPr="00F15DF8" w:rsidRDefault="00E53F14" w:rsidP="00E53F1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F15DF8">
        <w:rPr>
          <w:rFonts w:ascii="Times New Roman" w:hAnsi="Times New Roman" w:cs="Times New Roman"/>
          <w:sz w:val="32"/>
          <w:szCs w:val="32"/>
          <w:u w:val="single"/>
        </w:rPr>
        <w:t>Критерии  оценивания</w:t>
      </w:r>
      <w:proofErr w:type="gramEnd"/>
      <w:r w:rsidRPr="00F15DF8">
        <w:rPr>
          <w:rFonts w:ascii="Times New Roman" w:hAnsi="Times New Roman" w:cs="Times New Roman"/>
          <w:sz w:val="32"/>
          <w:szCs w:val="32"/>
          <w:u w:val="single"/>
        </w:rPr>
        <w:t xml:space="preserve"> конкурсного </w:t>
      </w:r>
      <w:r>
        <w:rPr>
          <w:rFonts w:ascii="Times New Roman" w:hAnsi="Times New Roman" w:cs="Times New Roman"/>
          <w:sz w:val="32"/>
          <w:szCs w:val="32"/>
          <w:u w:val="single"/>
        </w:rPr>
        <w:t>испытания «Интернет-ресурс»</w:t>
      </w:r>
    </w:p>
    <w:p w:rsidR="00E53F14" w:rsidRPr="00F15DF8" w:rsidRDefault="00E53F14" w:rsidP="00E53F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911"/>
        <w:gridCol w:w="1629"/>
      </w:tblGrid>
      <w:tr w:rsidR="00E53F14" w:rsidRPr="00F15DF8" w:rsidTr="008B5124">
        <w:tc>
          <w:tcPr>
            <w:tcW w:w="817" w:type="dxa"/>
          </w:tcPr>
          <w:p w:rsidR="00E53F14" w:rsidRPr="00F15DF8" w:rsidRDefault="00E53F14" w:rsidP="008B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</w:tcPr>
          <w:p w:rsidR="00E53F14" w:rsidRPr="00F15DF8" w:rsidRDefault="00E53F14" w:rsidP="008B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66" w:type="dxa"/>
          </w:tcPr>
          <w:p w:rsidR="00E53F14" w:rsidRPr="00F15DF8" w:rsidRDefault="00E53F14" w:rsidP="008B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1б.- 7</w:t>
            </w: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</w:tr>
      <w:tr w:rsidR="00E53F14" w:rsidRPr="00D84C2F" w:rsidTr="008B5124">
        <w:tc>
          <w:tcPr>
            <w:tcW w:w="817" w:type="dxa"/>
          </w:tcPr>
          <w:p w:rsidR="00E53F14" w:rsidRPr="00D84C2F" w:rsidRDefault="00E53F14" w:rsidP="00E53F1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3F14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насыщенность</w:t>
            </w:r>
          </w:p>
          <w:p w:rsidR="00E53F14" w:rsidRPr="00D84C2F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3F14" w:rsidRPr="00D84C2F" w:rsidRDefault="00E53F14" w:rsidP="008B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RPr="00D84C2F" w:rsidTr="008B5124">
        <w:tc>
          <w:tcPr>
            <w:tcW w:w="817" w:type="dxa"/>
          </w:tcPr>
          <w:p w:rsidR="00E53F14" w:rsidRPr="00D84C2F" w:rsidRDefault="00E53F14" w:rsidP="00E53F1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3F14" w:rsidRPr="00D84C2F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1666" w:type="dxa"/>
          </w:tcPr>
          <w:p w:rsidR="00E53F14" w:rsidRPr="00D84C2F" w:rsidRDefault="00E53F14" w:rsidP="008B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RPr="00D84C2F" w:rsidTr="008B5124">
        <w:tc>
          <w:tcPr>
            <w:tcW w:w="817" w:type="dxa"/>
          </w:tcPr>
          <w:p w:rsidR="00E53F14" w:rsidRPr="00D84C2F" w:rsidRDefault="00E53F14" w:rsidP="00E53F1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3F14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обратной связи </w:t>
            </w:r>
          </w:p>
          <w:p w:rsidR="00E53F14" w:rsidRPr="00D84C2F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3F14" w:rsidRPr="00D84C2F" w:rsidRDefault="00E53F14" w:rsidP="008B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RPr="00D84C2F" w:rsidTr="008B5124">
        <w:tc>
          <w:tcPr>
            <w:tcW w:w="817" w:type="dxa"/>
          </w:tcPr>
          <w:p w:rsidR="00E53F14" w:rsidRPr="00D84C2F" w:rsidRDefault="00E53F14" w:rsidP="00E53F1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3F14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информации</w:t>
            </w:r>
          </w:p>
          <w:p w:rsidR="00E53F14" w:rsidRPr="00D84C2F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3F14" w:rsidRPr="00D84C2F" w:rsidRDefault="00E53F14" w:rsidP="008B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RPr="00D84C2F" w:rsidTr="008B5124">
        <w:tc>
          <w:tcPr>
            <w:tcW w:w="817" w:type="dxa"/>
          </w:tcPr>
          <w:p w:rsidR="00E53F14" w:rsidRPr="00D84C2F" w:rsidRDefault="00E53F14" w:rsidP="00E53F1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3F14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 адекватность дизайна</w:t>
            </w:r>
          </w:p>
          <w:p w:rsidR="00E53F14" w:rsidRPr="00D84C2F" w:rsidRDefault="00E53F14" w:rsidP="008B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53F14" w:rsidRPr="00D84C2F" w:rsidRDefault="00E53F14" w:rsidP="008B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14" w:rsidRPr="00D84C2F" w:rsidTr="008B5124">
        <w:tc>
          <w:tcPr>
            <w:tcW w:w="817" w:type="dxa"/>
          </w:tcPr>
          <w:p w:rsidR="00E53F14" w:rsidRPr="00D84C2F" w:rsidRDefault="00E53F14" w:rsidP="00E53F1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53F14" w:rsidRPr="00F15DF8" w:rsidRDefault="00E53F14" w:rsidP="008B5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F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53F14" w:rsidRPr="00D84C2F" w:rsidRDefault="00E53F14" w:rsidP="008B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F14" w:rsidRDefault="00E53F14" w:rsidP="00E53F14">
      <w:pPr>
        <w:jc w:val="center"/>
        <w:rPr>
          <w:color w:val="000000"/>
          <w:sz w:val="27"/>
          <w:szCs w:val="27"/>
          <w:shd w:val="clear" w:color="auto" w:fill="F0F0F0"/>
        </w:rPr>
      </w:pPr>
    </w:p>
    <w:p w:rsidR="00E53F14" w:rsidRPr="00627199" w:rsidRDefault="00E53F14" w:rsidP="00E53F1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1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Все критерии являются</w:t>
      </w:r>
      <w:r w:rsidRPr="006271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6271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ра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внозначными и оцениваются в </w:t>
      </w:r>
      <w:r w:rsidRPr="006271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7 баллов.</w:t>
      </w:r>
      <w:r w:rsidRPr="006271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0F0"/>
        </w:rPr>
        <w:t xml:space="preserve"> </w:t>
      </w:r>
      <w:r w:rsidRPr="006271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Максимальный общий балл – </w:t>
      </w:r>
      <w:r w:rsidRPr="0062719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35.</w:t>
      </w:r>
    </w:p>
    <w:p w:rsidR="00E53F14" w:rsidRPr="00627199" w:rsidRDefault="00E53F14" w:rsidP="00E53F1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8BC" w:rsidRDefault="00ED38BC" w:rsidP="00913581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E53F14" w:rsidRDefault="00E53F14" w:rsidP="00913581">
      <w:pPr>
        <w:shd w:val="clear" w:color="auto" w:fill="FFFFFF" w:themeFill="background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</w:pPr>
    </w:p>
    <w:sectPr w:rsidR="00E5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EC7"/>
    <w:multiLevelType w:val="hybridMultilevel"/>
    <w:tmpl w:val="8926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960"/>
    <w:multiLevelType w:val="hybridMultilevel"/>
    <w:tmpl w:val="0094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C82"/>
    <w:multiLevelType w:val="hybridMultilevel"/>
    <w:tmpl w:val="96EE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0A92"/>
    <w:multiLevelType w:val="hybridMultilevel"/>
    <w:tmpl w:val="762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26A"/>
    <w:multiLevelType w:val="hybridMultilevel"/>
    <w:tmpl w:val="A244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1148"/>
    <w:multiLevelType w:val="hybridMultilevel"/>
    <w:tmpl w:val="A49E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A58EC"/>
    <w:multiLevelType w:val="hybridMultilevel"/>
    <w:tmpl w:val="0094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16A2"/>
    <w:multiLevelType w:val="hybridMultilevel"/>
    <w:tmpl w:val="0094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2D2A"/>
    <w:multiLevelType w:val="hybridMultilevel"/>
    <w:tmpl w:val="D0D8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6B3"/>
    <w:multiLevelType w:val="hybridMultilevel"/>
    <w:tmpl w:val="2FC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5E"/>
    <w:rsid w:val="002770A5"/>
    <w:rsid w:val="002B171C"/>
    <w:rsid w:val="00660A5E"/>
    <w:rsid w:val="0078475C"/>
    <w:rsid w:val="00913581"/>
    <w:rsid w:val="00B61548"/>
    <w:rsid w:val="00C172CE"/>
    <w:rsid w:val="00DD239C"/>
    <w:rsid w:val="00E53F14"/>
    <w:rsid w:val="00ED38BC"/>
    <w:rsid w:val="00F01DF1"/>
    <w:rsid w:val="00F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ACF9"/>
  <w15:docId w15:val="{CD0AF922-5431-477B-ABFB-6B80D3C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1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7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2020-09-18T09:06:00Z</cp:lastPrinted>
  <dcterms:created xsi:type="dcterms:W3CDTF">2023-10-18T11:26:00Z</dcterms:created>
  <dcterms:modified xsi:type="dcterms:W3CDTF">2023-10-18T11:26:00Z</dcterms:modified>
</cp:coreProperties>
</file>