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11" w:rsidRPr="00592603" w:rsidRDefault="00805A11" w:rsidP="00805A11">
      <w:pPr>
        <w:jc w:val="center"/>
        <w:rPr>
          <w:rFonts w:cs="Times New Roman"/>
        </w:rPr>
      </w:pPr>
      <w:r w:rsidRPr="00592603">
        <w:rPr>
          <w:rFonts w:cs="Times New Roman"/>
        </w:rPr>
        <w:t>АДМИНИСТРАЦИЯ МУНИЦИПАЛЬНОГО ОБРАЗОВАНИЯ</w:t>
      </w:r>
    </w:p>
    <w:p w:rsidR="00805A11" w:rsidRPr="00592603" w:rsidRDefault="00805A11" w:rsidP="00805A11">
      <w:pPr>
        <w:jc w:val="center"/>
        <w:rPr>
          <w:rFonts w:cs="Times New Roman"/>
        </w:rPr>
      </w:pPr>
      <w:r w:rsidRPr="00592603">
        <w:rPr>
          <w:rFonts w:cs="Times New Roman"/>
        </w:rPr>
        <w:t>«Выборгский район» Ленинградской области</w:t>
      </w:r>
    </w:p>
    <w:p w:rsidR="00805A11" w:rsidRPr="00592603" w:rsidRDefault="00805A11" w:rsidP="00805A11">
      <w:pPr>
        <w:jc w:val="center"/>
        <w:rPr>
          <w:rFonts w:cs="Times New Roman"/>
        </w:rPr>
      </w:pPr>
      <w:r w:rsidRPr="00592603">
        <w:rPr>
          <w:rFonts w:cs="Times New Roman"/>
        </w:rPr>
        <w:t xml:space="preserve">КОМИТЕТ ОБРАЗОВАНИЯ </w:t>
      </w:r>
    </w:p>
    <w:p w:rsidR="00805A11" w:rsidRPr="00592603" w:rsidRDefault="00805A11" w:rsidP="00805A11">
      <w:pPr>
        <w:spacing w:line="360" w:lineRule="auto"/>
        <w:rPr>
          <w:rFonts w:cs="Times New Roman"/>
          <w:spacing w:val="60"/>
        </w:rPr>
      </w:pPr>
    </w:p>
    <w:p w:rsidR="00805A11" w:rsidRPr="00592603" w:rsidRDefault="00805A11" w:rsidP="00805A11">
      <w:pPr>
        <w:spacing w:line="360" w:lineRule="auto"/>
        <w:jc w:val="center"/>
        <w:rPr>
          <w:rFonts w:cs="Times New Roman"/>
          <w:spacing w:val="120"/>
        </w:rPr>
      </w:pPr>
      <w:r w:rsidRPr="00592603">
        <w:rPr>
          <w:rFonts w:cs="Times New Roman"/>
          <w:spacing w:val="120"/>
        </w:rPr>
        <w:t>РАСПОРЯЖЕНИЕ</w:t>
      </w:r>
    </w:p>
    <w:p w:rsidR="00805A11" w:rsidRPr="00592603" w:rsidRDefault="00805A11" w:rsidP="00805A11">
      <w:pPr>
        <w:spacing w:line="360" w:lineRule="auto"/>
        <w:jc w:val="center"/>
        <w:rPr>
          <w:rFonts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832"/>
        <w:gridCol w:w="240"/>
        <w:gridCol w:w="1744"/>
        <w:gridCol w:w="1190"/>
        <w:gridCol w:w="3546"/>
        <w:gridCol w:w="717"/>
        <w:gridCol w:w="1445"/>
      </w:tblGrid>
      <w:tr w:rsidR="00805A11" w:rsidRPr="00592603" w:rsidTr="00205910">
        <w:trPr>
          <w:trHeight w:val="264"/>
        </w:trPr>
        <w:tc>
          <w:tcPr>
            <w:tcW w:w="236" w:type="dxa"/>
            <w:noWrap/>
            <w:vAlign w:val="center"/>
            <w:hideMark/>
          </w:tcPr>
          <w:p w:rsidR="00805A11" w:rsidRPr="00592603" w:rsidRDefault="00805A11" w:rsidP="00205910">
            <w:pPr>
              <w:jc w:val="center"/>
              <w:rPr>
                <w:rFonts w:cs="Times New Roman"/>
              </w:rPr>
            </w:pPr>
            <w:r w:rsidRPr="00592603">
              <w:rPr>
                <w:rFonts w:cs="Times New Roman"/>
              </w:rPr>
              <w:t>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5A11" w:rsidRPr="00592603" w:rsidRDefault="003D4DDC" w:rsidP="00205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240" w:type="dxa"/>
            <w:noWrap/>
            <w:vAlign w:val="center"/>
            <w:hideMark/>
          </w:tcPr>
          <w:p w:rsidR="00805A11" w:rsidRPr="00592603" w:rsidRDefault="00805A11" w:rsidP="00205910">
            <w:pPr>
              <w:jc w:val="center"/>
              <w:rPr>
                <w:rFonts w:cs="Times New Roman"/>
              </w:rPr>
            </w:pPr>
            <w:r w:rsidRPr="00592603">
              <w:rPr>
                <w:rFonts w:cs="Times New Roman"/>
              </w:rPr>
              <w:t>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5A11" w:rsidRPr="00592603" w:rsidRDefault="003D4DDC" w:rsidP="002059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190" w:type="dxa"/>
            <w:noWrap/>
            <w:vAlign w:val="center"/>
            <w:hideMark/>
          </w:tcPr>
          <w:p w:rsidR="00805A11" w:rsidRPr="00592603" w:rsidRDefault="00805A11" w:rsidP="00205910">
            <w:pPr>
              <w:rPr>
                <w:rFonts w:cs="Times New Roman"/>
              </w:rPr>
            </w:pPr>
            <w:r w:rsidRPr="00592603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4</w:t>
            </w:r>
            <w:r w:rsidRPr="00592603">
              <w:rPr>
                <w:rFonts w:cs="Times New Roman"/>
              </w:rPr>
              <w:t xml:space="preserve"> г.</w:t>
            </w:r>
          </w:p>
        </w:tc>
        <w:tc>
          <w:tcPr>
            <w:tcW w:w="3546" w:type="dxa"/>
            <w:noWrap/>
            <w:vAlign w:val="center"/>
          </w:tcPr>
          <w:p w:rsidR="00805A11" w:rsidRPr="00592603" w:rsidRDefault="00805A11" w:rsidP="00205910">
            <w:pPr>
              <w:jc w:val="center"/>
              <w:rPr>
                <w:rFonts w:cs="Times New Roman"/>
              </w:rPr>
            </w:pPr>
          </w:p>
        </w:tc>
        <w:tc>
          <w:tcPr>
            <w:tcW w:w="717" w:type="dxa"/>
            <w:noWrap/>
            <w:vAlign w:val="center"/>
            <w:hideMark/>
          </w:tcPr>
          <w:p w:rsidR="00805A11" w:rsidRPr="00592603" w:rsidRDefault="00805A11" w:rsidP="00205910">
            <w:pPr>
              <w:ind w:left="-235" w:firstLine="235"/>
              <w:jc w:val="center"/>
              <w:rPr>
                <w:rFonts w:cs="Times New Roman"/>
              </w:rPr>
            </w:pPr>
            <w:r w:rsidRPr="00592603">
              <w:rPr>
                <w:rFonts w:cs="Times New Roman"/>
              </w:rPr>
              <w:t xml:space="preserve">№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05A11" w:rsidRPr="00592603" w:rsidRDefault="00805A11" w:rsidP="00805A11">
            <w:pPr>
              <w:rPr>
                <w:rFonts w:cs="Times New Roman"/>
              </w:rPr>
            </w:pPr>
            <w:r w:rsidRPr="00592603">
              <w:rPr>
                <w:rFonts w:cs="Times New Roman"/>
              </w:rPr>
              <w:t xml:space="preserve">    </w:t>
            </w:r>
            <w:r w:rsidR="003D4DDC">
              <w:rPr>
                <w:rFonts w:cs="Times New Roman"/>
              </w:rPr>
              <w:t>201-р</w:t>
            </w:r>
            <w:bookmarkStart w:id="0" w:name="_GoBack"/>
            <w:bookmarkEnd w:id="0"/>
            <w:r>
              <w:rPr>
                <w:rFonts w:cs="Times New Roman"/>
              </w:rPr>
              <w:t xml:space="preserve"> </w:t>
            </w:r>
          </w:p>
        </w:tc>
      </w:tr>
    </w:tbl>
    <w:p w:rsidR="00805A11" w:rsidRPr="00592603" w:rsidRDefault="00805A11" w:rsidP="00805A11">
      <w:pPr>
        <w:rPr>
          <w:rFonts w:cs="Times New Roman"/>
        </w:rPr>
      </w:pPr>
      <w:r w:rsidRPr="00592603">
        <w:rPr>
          <w:rFonts w:cs="Times New Roman"/>
        </w:rPr>
        <w:tab/>
      </w:r>
      <w:r w:rsidRPr="00592603">
        <w:rPr>
          <w:rFonts w:cs="Times New Roman"/>
        </w:rPr>
        <w:tab/>
      </w:r>
      <w:r w:rsidRPr="00592603">
        <w:rPr>
          <w:rFonts w:cs="Times New Roman"/>
        </w:rPr>
        <w:tab/>
      </w:r>
      <w:r w:rsidRPr="00592603">
        <w:rPr>
          <w:rFonts w:cs="Times New Roman"/>
        </w:rPr>
        <w:tab/>
      </w:r>
      <w:r w:rsidRPr="00592603">
        <w:rPr>
          <w:rFonts w:cs="Times New Roman"/>
        </w:rPr>
        <w:tab/>
      </w:r>
      <w:r w:rsidRPr="00592603">
        <w:rPr>
          <w:rFonts w:cs="Times New Roman"/>
        </w:rPr>
        <w:tab/>
      </w:r>
      <w:r w:rsidRPr="00592603">
        <w:rPr>
          <w:rFonts w:cs="Times New Roman"/>
        </w:rPr>
        <w:tab/>
      </w:r>
    </w:p>
    <w:p w:rsidR="00805A11" w:rsidRPr="00592603" w:rsidRDefault="00805A11" w:rsidP="00805A11">
      <w:pPr>
        <w:pStyle w:val="40"/>
        <w:shd w:val="clear" w:color="auto" w:fill="auto"/>
        <w:tabs>
          <w:tab w:val="left" w:pos="0"/>
        </w:tabs>
        <w:spacing w:before="0" w:after="165" w:line="420" w:lineRule="exact"/>
        <w:ind w:left="40" w:firstLine="0"/>
        <w:jc w:val="both"/>
        <w:rPr>
          <w:rFonts w:cs="Times New Roman"/>
        </w:rPr>
      </w:pPr>
    </w:p>
    <w:p w:rsidR="00805A11" w:rsidRPr="00592603" w:rsidRDefault="00805A11" w:rsidP="00805A11">
      <w:pPr>
        <w:pStyle w:val="a4"/>
        <w:rPr>
          <w:b/>
          <w:sz w:val="24"/>
          <w:szCs w:val="24"/>
        </w:rPr>
      </w:pPr>
      <w:r w:rsidRPr="00592603">
        <w:rPr>
          <w:sz w:val="24"/>
          <w:szCs w:val="24"/>
        </w:rPr>
        <w:t>О направлении на курсы повышения квалификации в ГАОУ ВСО ЛО</w:t>
      </w:r>
      <w:r w:rsidRPr="00592603">
        <w:rPr>
          <w:b/>
          <w:sz w:val="24"/>
          <w:szCs w:val="24"/>
        </w:rPr>
        <w:t xml:space="preserve"> «</w:t>
      </w:r>
      <w:r w:rsidRPr="00592603">
        <w:rPr>
          <w:sz w:val="24"/>
          <w:szCs w:val="24"/>
        </w:rPr>
        <w:t>Ленинградский государственный университет им. А.С. Пушкина» в</w:t>
      </w:r>
      <w:r>
        <w:rPr>
          <w:sz w:val="24"/>
          <w:szCs w:val="24"/>
        </w:rPr>
        <w:t xml:space="preserve"> первом</w:t>
      </w:r>
      <w:r w:rsidRPr="00592603">
        <w:rPr>
          <w:sz w:val="24"/>
          <w:szCs w:val="24"/>
        </w:rPr>
        <w:t xml:space="preserve"> полугодии 202</w:t>
      </w:r>
      <w:r>
        <w:rPr>
          <w:sz w:val="24"/>
          <w:szCs w:val="24"/>
        </w:rPr>
        <w:t>4</w:t>
      </w:r>
      <w:r w:rsidRPr="00592603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592603">
        <w:rPr>
          <w:sz w:val="24"/>
          <w:szCs w:val="24"/>
        </w:rPr>
        <w:t xml:space="preserve"> учебного года</w:t>
      </w:r>
    </w:p>
    <w:p w:rsidR="00805A11" w:rsidRPr="00592603" w:rsidRDefault="00805A11" w:rsidP="00805A11">
      <w:pPr>
        <w:pStyle w:val="1"/>
        <w:shd w:val="clear" w:color="auto" w:fill="auto"/>
        <w:spacing w:before="0" w:after="0" w:line="276" w:lineRule="auto"/>
        <w:ind w:left="40" w:right="1140" w:firstLine="527"/>
        <w:jc w:val="both"/>
        <w:rPr>
          <w:sz w:val="24"/>
          <w:szCs w:val="24"/>
        </w:rPr>
      </w:pPr>
    </w:p>
    <w:p w:rsidR="00805A11" w:rsidRPr="006B0AE5" w:rsidRDefault="00805A11" w:rsidP="00805A11">
      <w:pPr>
        <w:pStyle w:val="1"/>
        <w:shd w:val="clear" w:color="auto" w:fill="auto"/>
        <w:spacing w:before="0" w:after="0" w:line="276" w:lineRule="auto"/>
        <w:ind w:left="40" w:right="1140" w:firstLine="527"/>
        <w:jc w:val="both"/>
        <w:rPr>
          <w:rFonts w:ascii="Times New Roman" w:hAnsi="Times New Roman"/>
          <w:sz w:val="24"/>
          <w:szCs w:val="24"/>
        </w:rPr>
      </w:pPr>
      <w:r w:rsidRPr="006B0AE5">
        <w:rPr>
          <w:rFonts w:ascii="Times New Roman" w:hAnsi="Times New Roman"/>
          <w:sz w:val="24"/>
          <w:szCs w:val="24"/>
        </w:rPr>
        <w:t>С целью повышения квалификации педагогических работников МО «Выборгский район» Ленинградской области в 202</w:t>
      </w:r>
      <w:r>
        <w:rPr>
          <w:rFonts w:ascii="Times New Roman" w:hAnsi="Times New Roman"/>
          <w:sz w:val="24"/>
          <w:szCs w:val="24"/>
        </w:rPr>
        <w:t>4</w:t>
      </w:r>
      <w:r w:rsidRPr="006B0AE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6B0AE5">
        <w:rPr>
          <w:rFonts w:ascii="Times New Roman" w:hAnsi="Times New Roman"/>
          <w:sz w:val="24"/>
          <w:szCs w:val="24"/>
        </w:rPr>
        <w:t>учебном году:</w:t>
      </w:r>
    </w:p>
    <w:p w:rsidR="00805A11" w:rsidRPr="00592603" w:rsidRDefault="00805A11" w:rsidP="00805A11">
      <w:pPr>
        <w:pStyle w:val="a4"/>
        <w:spacing w:line="276" w:lineRule="auto"/>
        <w:jc w:val="both"/>
        <w:rPr>
          <w:sz w:val="24"/>
          <w:szCs w:val="24"/>
        </w:rPr>
      </w:pPr>
      <w:r w:rsidRPr="00592603">
        <w:rPr>
          <w:sz w:val="24"/>
          <w:szCs w:val="24"/>
        </w:rPr>
        <w:t>1.Утвердить списки педагогических работников, направляемых на курсы повышения квалификации в ГАОУ ВСО ЛО</w:t>
      </w:r>
      <w:r w:rsidRPr="00592603">
        <w:rPr>
          <w:b/>
          <w:sz w:val="24"/>
          <w:szCs w:val="24"/>
        </w:rPr>
        <w:t xml:space="preserve"> «</w:t>
      </w:r>
      <w:r w:rsidRPr="00592603">
        <w:rPr>
          <w:sz w:val="24"/>
          <w:szCs w:val="24"/>
        </w:rPr>
        <w:t>Ленинградский государственный университет им. А.С. Пушкина</w:t>
      </w:r>
      <w:r>
        <w:rPr>
          <w:sz w:val="24"/>
          <w:szCs w:val="24"/>
        </w:rPr>
        <w:t xml:space="preserve">» в первом </w:t>
      </w:r>
      <w:r w:rsidRPr="00592603">
        <w:rPr>
          <w:sz w:val="24"/>
          <w:szCs w:val="24"/>
        </w:rPr>
        <w:t>полугодии 202</w:t>
      </w:r>
      <w:r w:rsidR="00886968">
        <w:rPr>
          <w:sz w:val="24"/>
          <w:szCs w:val="24"/>
        </w:rPr>
        <w:t>4</w:t>
      </w:r>
      <w:r w:rsidRPr="00592603">
        <w:rPr>
          <w:sz w:val="24"/>
          <w:szCs w:val="24"/>
        </w:rPr>
        <w:t>-2</w:t>
      </w:r>
      <w:r w:rsidR="00886968">
        <w:rPr>
          <w:sz w:val="24"/>
          <w:szCs w:val="24"/>
        </w:rPr>
        <w:t>025</w:t>
      </w:r>
      <w:r w:rsidRPr="00592603">
        <w:rPr>
          <w:sz w:val="24"/>
          <w:szCs w:val="24"/>
        </w:rPr>
        <w:t xml:space="preserve"> учебного года (Приложение).</w:t>
      </w:r>
    </w:p>
    <w:p w:rsidR="00805A11" w:rsidRPr="006B0AE5" w:rsidRDefault="00805A11" w:rsidP="00805A11">
      <w:pPr>
        <w:pStyle w:val="1"/>
        <w:shd w:val="clear" w:color="auto" w:fill="auto"/>
        <w:tabs>
          <w:tab w:val="left" w:pos="0"/>
        </w:tabs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0AE5">
        <w:rPr>
          <w:rFonts w:ascii="Times New Roman" w:hAnsi="Times New Roman"/>
          <w:sz w:val="24"/>
          <w:szCs w:val="24"/>
        </w:rPr>
        <w:t>2.Руководителям образовательных учреждений направить педагогических работников на курсы повышения квалификации в соответствии со списком.</w:t>
      </w:r>
      <w:r w:rsidRPr="005526B0">
        <w:t xml:space="preserve"> </w:t>
      </w:r>
      <w:r w:rsidRPr="005526B0">
        <w:rPr>
          <w:rFonts w:ascii="Times New Roman" w:hAnsi="Times New Roman"/>
          <w:sz w:val="24"/>
          <w:szCs w:val="24"/>
        </w:rPr>
        <w:t>(Приложение).</w:t>
      </w:r>
    </w:p>
    <w:p w:rsidR="00805A11" w:rsidRPr="006B0AE5" w:rsidRDefault="00805A11" w:rsidP="00805A11">
      <w:pPr>
        <w:pStyle w:val="1"/>
        <w:shd w:val="clear" w:color="auto" w:fill="auto"/>
        <w:tabs>
          <w:tab w:val="left" w:pos="-426"/>
          <w:tab w:val="left" w:pos="9639"/>
        </w:tabs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B0AE5">
        <w:rPr>
          <w:rFonts w:ascii="Times New Roman" w:hAnsi="Times New Roman"/>
          <w:sz w:val="24"/>
          <w:szCs w:val="24"/>
        </w:rPr>
        <w:t xml:space="preserve">3.Директору муниципального </w:t>
      </w:r>
      <w:r>
        <w:rPr>
          <w:rFonts w:ascii="Times New Roman" w:hAnsi="Times New Roman"/>
          <w:sz w:val="24"/>
          <w:szCs w:val="24"/>
        </w:rPr>
        <w:t xml:space="preserve">казённого </w:t>
      </w:r>
      <w:r w:rsidRPr="006B0AE5">
        <w:rPr>
          <w:rFonts w:ascii="Times New Roman" w:hAnsi="Times New Roman"/>
          <w:sz w:val="24"/>
          <w:szCs w:val="24"/>
        </w:rPr>
        <w:t>учреждения «Выборгский районный информа</w:t>
      </w:r>
      <w:r>
        <w:rPr>
          <w:rFonts w:ascii="Times New Roman" w:hAnsi="Times New Roman"/>
          <w:sz w:val="24"/>
          <w:szCs w:val="24"/>
        </w:rPr>
        <w:t xml:space="preserve">ционно- методический центр» И.Г. </w:t>
      </w:r>
      <w:proofErr w:type="spellStart"/>
      <w:r w:rsidRPr="006B0AE5">
        <w:rPr>
          <w:rFonts w:ascii="Times New Roman" w:hAnsi="Times New Roman"/>
          <w:sz w:val="24"/>
          <w:szCs w:val="24"/>
        </w:rPr>
        <w:t>Отмашкиной</w:t>
      </w:r>
      <w:proofErr w:type="spellEnd"/>
      <w:r w:rsidRPr="006B0AE5">
        <w:rPr>
          <w:rFonts w:ascii="Times New Roman" w:hAnsi="Times New Roman"/>
          <w:sz w:val="24"/>
          <w:szCs w:val="24"/>
        </w:rPr>
        <w:t xml:space="preserve"> организова</w:t>
      </w:r>
      <w:r>
        <w:rPr>
          <w:rFonts w:ascii="Times New Roman" w:hAnsi="Times New Roman"/>
          <w:sz w:val="24"/>
          <w:szCs w:val="24"/>
        </w:rPr>
        <w:t xml:space="preserve">ть курсы повышения квалификации </w:t>
      </w:r>
      <w:r w:rsidRPr="006B0AE5">
        <w:rPr>
          <w:rFonts w:ascii="Times New Roman" w:hAnsi="Times New Roman"/>
          <w:sz w:val="24"/>
          <w:szCs w:val="24"/>
        </w:rPr>
        <w:t>в соответствии с планом - расписанием учебно-методической работы Ленинградского государственного университета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6B0">
        <w:rPr>
          <w:rFonts w:ascii="Times New Roman" w:hAnsi="Times New Roman"/>
          <w:sz w:val="24"/>
          <w:szCs w:val="24"/>
        </w:rPr>
        <w:t>им. А.С. Пушкина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AE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первое</w:t>
      </w:r>
      <w:r w:rsidRPr="006B0AE5">
        <w:rPr>
          <w:rFonts w:ascii="Times New Roman" w:hAnsi="Times New Roman"/>
          <w:sz w:val="24"/>
          <w:szCs w:val="24"/>
        </w:rPr>
        <w:t xml:space="preserve"> полугодие 202</w:t>
      </w:r>
      <w:r w:rsidR="00886968">
        <w:rPr>
          <w:rFonts w:ascii="Times New Roman" w:hAnsi="Times New Roman"/>
          <w:sz w:val="24"/>
          <w:szCs w:val="24"/>
        </w:rPr>
        <w:t>4</w:t>
      </w:r>
      <w:r w:rsidRPr="006B0AE5">
        <w:rPr>
          <w:rFonts w:ascii="Times New Roman" w:hAnsi="Times New Roman"/>
          <w:sz w:val="24"/>
          <w:szCs w:val="24"/>
        </w:rPr>
        <w:t xml:space="preserve"> -202</w:t>
      </w:r>
      <w:r w:rsidR="00886968">
        <w:rPr>
          <w:rFonts w:ascii="Times New Roman" w:hAnsi="Times New Roman"/>
          <w:sz w:val="24"/>
          <w:szCs w:val="24"/>
        </w:rPr>
        <w:t>5</w:t>
      </w:r>
      <w:r w:rsidRPr="006B0AE5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805A11" w:rsidRPr="006B0AE5" w:rsidRDefault="00805A11" w:rsidP="00805A11">
      <w:pPr>
        <w:pStyle w:val="1"/>
        <w:shd w:val="clear" w:color="auto" w:fill="auto"/>
        <w:tabs>
          <w:tab w:val="left" w:pos="424"/>
        </w:tabs>
        <w:spacing w:before="0" w:after="0" w:line="276" w:lineRule="auto"/>
        <w:ind w:right="280"/>
        <w:jc w:val="both"/>
        <w:rPr>
          <w:rFonts w:ascii="Times New Roman" w:hAnsi="Times New Roman"/>
          <w:sz w:val="24"/>
          <w:szCs w:val="24"/>
        </w:rPr>
      </w:pPr>
      <w:r w:rsidRPr="006B0AE5">
        <w:rPr>
          <w:rFonts w:ascii="Times New Roman" w:hAnsi="Times New Roman"/>
          <w:sz w:val="24"/>
          <w:szCs w:val="24"/>
        </w:rPr>
        <w:t>4.Контроль исполнения настоящего распоряжения оставляю за собой.</w:t>
      </w:r>
    </w:p>
    <w:p w:rsidR="00805A11" w:rsidRDefault="00805A11" w:rsidP="00805A11">
      <w:pPr>
        <w:rPr>
          <w:rFonts w:asciiTheme="minorHAnsi" w:eastAsia="Times New Roman" w:hAnsiTheme="minorHAnsi" w:cs="Times New Roman"/>
          <w:color w:val="auto"/>
          <w:spacing w:val="-1"/>
          <w:lang w:bidi="ar-SA"/>
        </w:rPr>
      </w:pPr>
    </w:p>
    <w:p w:rsidR="00805A11" w:rsidRDefault="00805A11" w:rsidP="00805A11">
      <w:pPr>
        <w:rPr>
          <w:rFonts w:asciiTheme="minorHAnsi" w:eastAsia="Times New Roman" w:hAnsiTheme="minorHAnsi" w:cs="Times New Roman"/>
          <w:color w:val="auto"/>
          <w:spacing w:val="-1"/>
          <w:lang w:bidi="ar-SA"/>
        </w:rPr>
      </w:pPr>
    </w:p>
    <w:p w:rsidR="00805A11" w:rsidRDefault="00805A11" w:rsidP="00805A11">
      <w:pPr>
        <w:rPr>
          <w:rFonts w:asciiTheme="minorHAnsi" w:eastAsia="Times New Roman" w:hAnsiTheme="minorHAnsi" w:cs="Times New Roman"/>
          <w:color w:val="auto"/>
          <w:spacing w:val="-1"/>
          <w:lang w:bidi="ar-SA"/>
        </w:rPr>
      </w:pPr>
    </w:p>
    <w:p w:rsidR="00805A11" w:rsidRPr="00592603" w:rsidRDefault="00805A11" w:rsidP="00805A11">
      <w:pPr>
        <w:rPr>
          <w:rFonts w:cs="Times New Roman"/>
        </w:rPr>
      </w:pPr>
      <w:r w:rsidRPr="00585AF5">
        <w:rPr>
          <w:rFonts w:cs="Times New Roman"/>
        </w:rPr>
        <w:t xml:space="preserve">     </w:t>
      </w:r>
      <w:r w:rsidRPr="00592603">
        <w:rPr>
          <w:rFonts w:cs="Times New Roman"/>
        </w:rPr>
        <w:t xml:space="preserve">Председатель комитета образования                                                Л.В. </w:t>
      </w:r>
      <w:proofErr w:type="spellStart"/>
      <w:r w:rsidRPr="00592603">
        <w:rPr>
          <w:rFonts w:cs="Times New Roman"/>
        </w:rPr>
        <w:t>Самченко</w:t>
      </w:r>
      <w:proofErr w:type="spellEnd"/>
      <w:r w:rsidRPr="00592603">
        <w:rPr>
          <w:rFonts w:cs="Times New Roman"/>
        </w:rPr>
        <w:t xml:space="preserve">  </w:t>
      </w:r>
    </w:p>
    <w:p w:rsidR="00805A11" w:rsidRPr="00592603" w:rsidRDefault="00805A11" w:rsidP="00805A11">
      <w:pPr>
        <w:rPr>
          <w:rFonts w:cs="Times New Roman"/>
        </w:rPr>
      </w:pPr>
    </w:p>
    <w:p w:rsidR="00805A11" w:rsidRPr="00592603" w:rsidRDefault="00805A11" w:rsidP="00805A11">
      <w:pPr>
        <w:rPr>
          <w:rFonts w:cs="Times New Roman"/>
        </w:rPr>
      </w:pPr>
      <w:r w:rsidRPr="00592603">
        <w:rPr>
          <w:rFonts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8C81F" wp14:editId="68321497">
                <wp:simplePos x="0" y="0"/>
                <wp:positionH relativeFrom="column">
                  <wp:posOffset>300990</wp:posOffset>
                </wp:positionH>
                <wp:positionV relativeFrom="paragraph">
                  <wp:posOffset>9029700</wp:posOffset>
                </wp:positionV>
                <wp:extent cx="2910840" cy="2252345"/>
                <wp:effectExtent l="5715" t="9525" r="7620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25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910" w:rsidRDefault="00205910" w:rsidP="00805A11">
                            <w:r>
                              <w:t xml:space="preserve">Исп. Горская Л.С. </w:t>
                            </w:r>
                          </w:p>
                          <w:p w:rsidR="00205910" w:rsidRDefault="00205910" w:rsidP="00805A11">
                            <w:r>
                              <w:t>Тел 278-47</w:t>
                            </w:r>
                          </w:p>
                          <w:p w:rsidR="00205910" w:rsidRDefault="00205910" w:rsidP="00805A11"/>
                          <w:p w:rsidR="00205910" w:rsidRDefault="00205910" w:rsidP="00805A11"/>
                          <w:p w:rsidR="00205910" w:rsidRDefault="00205910" w:rsidP="00805A11"/>
                          <w:p w:rsidR="00205910" w:rsidRDefault="00205910" w:rsidP="00805A11"/>
                          <w:p w:rsidR="00205910" w:rsidRDefault="00205910" w:rsidP="00805A11">
                            <w:proofErr w:type="gramStart"/>
                            <w:r>
                              <w:t>Разослано :</w:t>
                            </w:r>
                            <w:proofErr w:type="gramEnd"/>
                            <w:r>
                              <w:t xml:space="preserve"> 1 – в дело, 1- в ВРМЦ. </w:t>
                            </w:r>
                            <w:proofErr w:type="gramStart"/>
                            <w:r>
                              <w:t>Всего :</w:t>
                            </w:r>
                            <w:proofErr w:type="gramEnd"/>
                            <w:r>
                              <w:t xml:space="preserve"> 2.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8C81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3.7pt;margin-top:711pt;width:229.2pt;height:177.3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">
                <v:textbox style="mso-fit-shape-to-text:t">
                  <w:txbxContent>
                    <w:p w:rsidR="00205910" w:rsidRDefault="00205910" w:rsidP="00805A11">
                      <w:r>
                        <w:t xml:space="preserve">Исп. Горская Л.С. </w:t>
                      </w:r>
                    </w:p>
                    <w:p w:rsidR="00205910" w:rsidRDefault="00205910" w:rsidP="00805A11">
                      <w:r>
                        <w:t>Тел 278-47</w:t>
                      </w:r>
                    </w:p>
                    <w:p w:rsidR="00205910" w:rsidRDefault="00205910" w:rsidP="00805A11"/>
                    <w:p w:rsidR="00205910" w:rsidRDefault="00205910" w:rsidP="00805A11"/>
                    <w:p w:rsidR="00205910" w:rsidRDefault="00205910" w:rsidP="00805A11"/>
                    <w:p w:rsidR="00205910" w:rsidRDefault="00205910" w:rsidP="00805A11"/>
                    <w:p w:rsidR="00205910" w:rsidRDefault="00205910" w:rsidP="00805A11">
                      <w:proofErr w:type="gramStart"/>
                      <w:r>
                        <w:t>Разослано :</w:t>
                      </w:r>
                      <w:proofErr w:type="gramEnd"/>
                      <w:r>
                        <w:t xml:space="preserve"> 1 – в дело, 1- в ВРМЦ. </w:t>
                      </w:r>
                      <w:proofErr w:type="gramStart"/>
                      <w:r>
                        <w:t>Всего :</w:t>
                      </w:r>
                      <w:proofErr w:type="gramEnd"/>
                      <w:r>
                        <w:t xml:space="preserve"> 2. </w:t>
                      </w:r>
                    </w:p>
                  </w:txbxContent>
                </v:textbox>
              </v:shape>
            </w:pict>
          </mc:Fallback>
        </mc:AlternateContent>
      </w:r>
    </w:p>
    <w:p w:rsidR="00805A11" w:rsidRPr="00592603" w:rsidRDefault="00805A11" w:rsidP="00805A11">
      <w:pPr>
        <w:rPr>
          <w:rFonts w:cs="Times New Roman"/>
        </w:rPr>
      </w:pPr>
    </w:p>
    <w:p w:rsidR="00805A11" w:rsidRPr="00592603" w:rsidRDefault="00805A11" w:rsidP="00805A11">
      <w:pPr>
        <w:rPr>
          <w:rFonts w:cs="Times New Roman"/>
        </w:rPr>
      </w:pPr>
    </w:p>
    <w:p w:rsidR="00805A11" w:rsidRPr="00592603" w:rsidRDefault="00805A11" w:rsidP="00805A11">
      <w:pPr>
        <w:rPr>
          <w:rFonts w:cs="Times New Roman"/>
        </w:rPr>
      </w:pPr>
    </w:p>
    <w:p w:rsidR="00805A11" w:rsidRDefault="00805A11" w:rsidP="00805A11">
      <w:pPr>
        <w:rPr>
          <w:rFonts w:cs="Times New Roman"/>
        </w:rPr>
      </w:pPr>
    </w:p>
    <w:p w:rsidR="00805A11" w:rsidRDefault="00805A11" w:rsidP="00805A11">
      <w:pPr>
        <w:rPr>
          <w:rFonts w:cs="Times New Roman"/>
        </w:rPr>
      </w:pPr>
    </w:p>
    <w:p w:rsidR="00805A11" w:rsidRDefault="00805A11" w:rsidP="00805A11">
      <w:pPr>
        <w:rPr>
          <w:rFonts w:cs="Times New Roman"/>
        </w:rPr>
      </w:pPr>
    </w:p>
    <w:p w:rsidR="00805A11" w:rsidRPr="00592603" w:rsidRDefault="00805A11" w:rsidP="00805A11">
      <w:pPr>
        <w:rPr>
          <w:rFonts w:cs="Times New Roman"/>
        </w:rPr>
      </w:pPr>
    </w:p>
    <w:p w:rsidR="00805A11" w:rsidRDefault="00805A11" w:rsidP="00805A11">
      <w:pPr>
        <w:rPr>
          <w:rFonts w:cs="Times New Roman"/>
        </w:rPr>
      </w:pPr>
    </w:p>
    <w:p w:rsidR="00805A11" w:rsidRDefault="00805A11" w:rsidP="00805A11">
      <w:pPr>
        <w:rPr>
          <w:rFonts w:cs="Times New Roman"/>
        </w:rPr>
      </w:pPr>
    </w:p>
    <w:p w:rsidR="00805A11" w:rsidRDefault="00805A11" w:rsidP="00805A11">
      <w:pPr>
        <w:rPr>
          <w:rFonts w:cs="Times New Roman"/>
        </w:rPr>
      </w:pPr>
    </w:p>
    <w:p w:rsidR="00805A11" w:rsidRDefault="00805A11" w:rsidP="00805A11">
      <w:pPr>
        <w:rPr>
          <w:rFonts w:cs="Times New Roman"/>
        </w:rPr>
      </w:pPr>
    </w:p>
    <w:p w:rsidR="00805A11" w:rsidRDefault="00805A11" w:rsidP="00805A11">
      <w:pPr>
        <w:rPr>
          <w:rFonts w:cs="Times New Roman"/>
        </w:rPr>
      </w:pPr>
    </w:p>
    <w:p w:rsidR="00805A11" w:rsidRPr="00C91731" w:rsidRDefault="00805A11" w:rsidP="00805A11">
      <w:pPr>
        <w:rPr>
          <w:rFonts w:cs="Times New Roman"/>
          <w:sz w:val="20"/>
          <w:szCs w:val="20"/>
        </w:rPr>
      </w:pPr>
      <w:r w:rsidRPr="00C91731">
        <w:rPr>
          <w:rFonts w:cs="Times New Roman"/>
          <w:sz w:val="20"/>
          <w:szCs w:val="20"/>
        </w:rPr>
        <w:t>МКУ «ВРИМЦ»</w:t>
      </w:r>
    </w:p>
    <w:p w:rsidR="00805A11" w:rsidRPr="00C91731" w:rsidRDefault="00805A11" w:rsidP="00805A11">
      <w:pPr>
        <w:rPr>
          <w:rFonts w:cs="Times New Roman"/>
          <w:sz w:val="20"/>
          <w:szCs w:val="20"/>
        </w:rPr>
      </w:pPr>
      <w:r w:rsidRPr="00C91731">
        <w:rPr>
          <w:rFonts w:cs="Times New Roman"/>
          <w:sz w:val="20"/>
          <w:szCs w:val="20"/>
        </w:rPr>
        <w:t xml:space="preserve">Исп. </w:t>
      </w:r>
      <w:r>
        <w:rPr>
          <w:rFonts w:cs="Times New Roman"/>
          <w:sz w:val="20"/>
          <w:szCs w:val="20"/>
        </w:rPr>
        <w:t xml:space="preserve">В.В. </w:t>
      </w:r>
      <w:proofErr w:type="spellStart"/>
      <w:r>
        <w:rPr>
          <w:rFonts w:cs="Times New Roman"/>
          <w:sz w:val="20"/>
          <w:szCs w:val="20"/>
        </w:rPr>
        <w:t>Багигна</w:t>
      </w:r>
      <w:proofErr w:type="spellEnd"/>
    </w:p>
    <w:p w:rsidR="00805A11" w:rsidRPr="00C91731" w:rsidRDefault="00805A11" w:rsidP="00805A11">
      <w:pPr>
        <w:rPr>
          <w:rFonts w:cs="Times New Roman"/>
          <w:sz w:val="20"/>
          <w:szCs w:val="20"/>
        </w:rPr>
      </w:pPr>
      <w:r w:rsidRPr="00C91731">
        <w:rPr>
          <w:rFonts w:cs="Times New Roman"/>
          <w:sz w:val="20"/>
          <w:szCs w:val="20"/>
        </w:rPr>
        <w:t>Тел. 27 847</w:t>
      </w:r>
    </w:p>
    <w:p w:rsidR="00805A11" w:rsidRDefault="00805A11" w:rsidP="00805A11">
      <w:pPr>
        <w:rPr>
          <w:rFonts w:cs="Times New Roman"/>
          <w:sz w:val="20"/>
          <w:szCs w:val="20"/>
        </w:rPr>
      </w:pPr>
      <w:r w:rsidRPr="00C91731">
        <w:rPr>
          <w:rFonts w:cs="Times New Roman"/>
          <w:sz w:val="20"/>
          <w:szCs w:val="20"/>
        </w:rPr>
        <w:t>Разослано в дело- 1 экз., в МК</w:t>
      </w:r>
      <w:r w:rsidR="00F86AA6">
        <w:rPr>
          <w:rFonts w:cs="Times New Roman"/>
          <w:sz w:val="20"/>
          <w:szCs w:val="20"/>
        </w:rPr>
        <w:t>У «ВРИМЦ»- 1 экз., в ОУ – 54. Всего: 56</w:t>
      </w:r>
      <w:r w:rsidRPr="00C91731">
        <w:rPr>
          <w:rFonts w:cs="Times New Roman"/>
          <w:sz w:val="20"/>
          <w:szCs w:val="20"/>
        </w:rPr>
        <w:t>.</w:t>
      </w:r>
    </w:p>
    <w:p w:rsidR="00205910" w:rsidRDefault="00205910" w:rsidP="00805A11">
      <w:pPr>
        <w:tabs>
          <w:tab w:val="left" w:pos="424"/>
        </w:tabs>
        <w:ind w:right="280"/>
        <w:rPr>
          <w:rFonts w:asciiTheme="minorHAnsi" w:eastAsia="Times New Roman" w:hAnsiTheme="minorHAnsi" w:cs="Times New Roman"/>
          <w:color w:val="auto"/>
          <w:spacing w:val="-1"/>
          <w:lang w:bidi="ar-SA"/>
        </w:rPr>
        <w:sectPr w:rsidR="002059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5910" w:rsidRPr="00805A11" w:rsidRDefault="00205910" w:rsidP="00205910">
      <w:pPr>
        <w:ind w:right="-284"/>
        <w:jc w:val="right"/>
        <w:rPr>
          <w:rFonts w:eastAsiaTheme="minorEastAsia" w:cstheme="minorBidi"/>
          <w:color w:val="auto"/>
          <w:lang w:bidi="ar-SA"/>
        </w:rPr>
      </w:pPr>
      <w:r w:rsidRPr="00805A11">
        <w:t xml:space="preserve">Приложение </w:t>
      </w:r>
    </w:p>
    <w:p w:rsidR="00205910" w:rsidRPr="00805A11" w:rsidRDefault="00205910" w:rsidP="00205910">
      <w:pPr>
        <w:tabs>
          <w:tab w:val="left" w:pos="502"/>
        </w:tabs>
        <w:ind w:left="720" w:right="-284"/>
        <w:jc w:val="right"/>
        <w:rPr>
          <w:shd w:val="clear" w:color="auto" w:fill="FFFFFF"/>
        </w:rPr>
      </w:pPr>
      <w:r w:rsidRPr="00805A11">
        <w:rPr>
          <w:shd w:val="clear" w:color="auto" w:fill="FFFFFF"/>
        </w:rPr>
        <w:t>к распоряжению комитета образования</w:t>
      </w:r>
    </w:p>
    <w:p w:rsidR="00205910" w:rsidRPr="00805A11" w:rsidRDefault="003D4DDC" w:rsidP="00205910">
      <w:pPr>
        <w:tabs>
          <w:tab w:val="left" w:pos="502"/>
        </w:tabs>
        <w:ind w:left="720" w:right="-284"/>
        <w:jc w:val="right"/>
        <w:rPr>
          <w:shd w:val="clear" w:color="auto" w:fill="FFFFFF"/>
        </w:rPr>
      </w:pPr>
      <w:r>
        <w:rPr>
          <w:shd w:val="clear" w:color="auto" w:fill="FFFFFF"/>
        </w:rPr>
        <w:t>0</w:t>
      </w:r>
      <w:r w:rsidR="00205910" w:rsidRPr="00805A11">
        <w:rPr>
          <w:shd w:val="clear" w:color="auto" w:fill="FFFFFF"/>
        </w:rPr>
        <w:t>администрации МО «Выборгский район»</w:t>
      </w:r>
    </w:p>
    <w:p w:rsidR="00205910" w:rsidRPr="00805A11" w:rsidRDefault="00205910" w:rsidP="00205910">
      <w:pPr>
        <w:tabs>
          <w:tab w:val="left" w:pos="502"/>
        </w:tabs>
        <w:ind w:left="720" w:right="-284"/>
        <w:jc w:val="right"/>
        <w:rPr>
          <w:shd w:val="clear" w:color="auto" w:fill="FFFFFF"/>
        </w:rPr>
      </w:pPr>
      <w:r w:rsidRPr="00805A11">
        <w:rPr>
          <w:shd w:val="clear" w:color="auto" w:fill="FFFFFF"/>
        </w:rPr>
        <w:t>Ленинградской области</w:t>
      </w:r>
    </w:p>
    <w:p w:rsidR="00805A11" w:rsidRDefault="00805A11" w:rsidP="00205910">
      <w:pPr>
        <w:tabs>
          <w:tab w:val="left" w:pos="424"/>
        </w:tabs>
        <w:ind w:right="280"/>
        <w:jc w:val="right"/>
        <w:rPr>
          <w:rFonts w:asciiTheme="minorHAnsi" w:eastAsia="Times New Roman" w:hAnsiTheme="minorHAnsi" w:cs="Times New Roman"/>
          <w:color w:val="auto"/>
          <w:spacing w:val="-1"/>
          <w:lang w:bidi="ar-SA"/>
        </w:rPr>
      </w:pPr>
    </w:p>
    <w:p w:rsidR="00205910" w:rsidRDefault="00205910" w:rsidP="00205910">
      <w:pPr>
        <w:tabs>
          <w:tab w:val="left" w:pos="424"/>
        </w:tabs>
        <w:ind w:right="280"/>
        <w:jc w:val="right"/>
        <w:rPr>
          <w:rFonts w:asciiTheme="minorHAnsi" w:eastAsia="Times New Roman" w:hAnsiTheme="minorHAnsi" w:cs="Times New Roman"/>
          <w:color w:val="auto"/>
          <w:spacing w:val="-1"/>
          <w:lang w:bidi="ar-SA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576"/>
        <w:gridCol w:w="4097"/>
        <w:gridCol w:w="3969"/>
        <w:gridCol w:w="2835"/>
        <w:gridCol w:w="2552"/>
      </w:tblGrid>
      <w:tr w:rsidR="00205910" w:rsidRPr="00205910" w:rsidTr="0020591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5910" w:rsidRPr="00205910" w:rsidRDefault="00205910" w:rsidP="00205910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05910">
              <w:rPr>
                <w:rFonts w:eastAsia="Times New Roman" w:cs="Times New Roman"/>
                <w:b/>
                <w:bCs/>
                <w:lang w:bidi="ar-SA"/>
              </w:rPr>
              <w:t>№ п/п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5910" w:rsidRPr="00205910" w:rsidRDefault="00205910" w:rsidP="00205910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05910">
              <w:rPr>
                <w:rFonts w:eastAsia="Times New Roman" w:cs="Times New Roman"/>
                <w:b/>
                <w:bCs/>
                <w:lang w:bidi="ar-SA"/>
              </w:rPr>
              <w:t>Образовательное учреждение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5910" w:rsidRPr="00205910" w:rsidRDefault="00205910" w:rsidP="00205910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05910">
              <w:rPr>
                <w:rFonts w:eastAsia="Times New Roman" w:cs="Times New Roman"/>
                <w:b/>
                <w:bCs/>
                <w:lang w:bidi="ar-SA"/>
              </w:rPr>
              <w:t>Ф. И. О.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5910" w:rsidRPr="00205910" w:rsidRDefault="00205910" w:rsidP="00205910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05910">
              <w:rPr>
                <w:rFonts w:eastAsia="Times New Roman" w:cs="Times New Roman"/>
                <w:b/>
                <w:bCs/>
                <w:lang w:bidi="ar-SA"/>
              </w:rPr>
              <w:t xml:space="preserve">Наименование </w:t>
            </w:r>
            <w:proofErr w:type="spellStart"/>
            <w:r w:rsidRPr="00205910">
              <w:rPr>
                <w:rFonts w:eastAsia="Times New Roman" w:cs="Times New Roman"/>
                <w:b/>
                <w:bCs/>
                <w:lang w:bidi="ar-SA"/>
              </w:rPr>
              <w:t>кпк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5910" w:rsidRPr="00205910" w:rsidRDefault="00205910" w:rsidP="00205910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05910">
              <w:rPr>
                <w:rFonts w:eastAsia="Times New Roman" w:cs="Times New Roman"/>
                <w:b/>
                <w:bCs/>
                <w:lang w:bidi="ar-SA"/>
              </w:rPr>
              <w:t>Вид курса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«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Гавриловская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ООШ»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Косарева Татьяна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"Современные игровые технологии 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«СОШ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г.п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>. Советский»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Криничева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Гульфия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Халидовна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"Инновационные технологии музыкального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"Детский сад № 22 г. Выборга"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Быкова Татьяна Анатольевна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"Разработка и реализация ИОМ"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«Детский сад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г.п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>. Рощино»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Гаджиева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Зельфира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Тофиковна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«Разработка и реализация индивидуальных образовательных маршрутов для детей дошкольного возраста в условиях реализации ФГОС ДО»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16  « Детский сад»  город Выборг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Максимова  Елена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«Разработка и реализация индивидуальных образовательных маршрутов для детей дошкольного возраста в условиях реализации ФГОС ДО»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 Детский сад №22 г. Выборга 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Смирнова Наталья Александровна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«Разработка и реализация индивидуальных образовательных маршрутов для детей дошкольного возраста в условиях реализации ФГОС ДО»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«Детский сад N 16 г. Выборга»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Вахутова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Татьяна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«Разработка и реализация индивидуальных образовательных маршрутов для детей дошкольного возраста в условиях реализации ФГОС ДО»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№16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Брагина Дарья Ивановна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«Коррекционно-воспитательная работа в логопедических группах ДОО»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"Детский сад №1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г.Выборга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Демчик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Алена Константиновна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«Коррекционно-воспитательная работа в логопедических группах ДОО»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 21 г. Выборга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Кулаго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Алёна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«Коррекционно-воспитательная работа в логопедических группах ДОО»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№3 г. Светогорска"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Ткаченко Елена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«Коррекционно-воспитательная работа в логопедических группах ДОО»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№3 г. Светогорска"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Федюнева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Александра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«Коррекционно-воспитательная работа в логопедических группах ДОО»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№21 г. Выборга"</w:t>
            </w:r>
            <w:r w:rsidRPr="00296D41">
              <w:rPr>
                <w:rFonts w:eastAsia="Times New Roman" w:cs="Times New Roman"/>
                <w:lang w:bidi="ar-SA"/>
              </w:rPr>
              <w:br/>
              <w:t>Воспитатель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Хамрокулова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Юлия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«Коррекционно-воспитательная работа в логопедических группах ДОО»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№3 г. Светогорска"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Якубова Виктория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«Коррекционно-воспитательная работа в логопедических группах ДОО»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 21" г. Выборга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Пискунова Ирина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«Коррекционно-воспитательная работа в логопедических группах ДОО»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«Детский сад  №21 г. Выборга»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Мечиева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Ольга Александровна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«Коррекционно-воспитательная работа в логопедических группах ДОО»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"Д/сад № 21 г. Выборга"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Гришина Инна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«Коррекционно-воспитательная работа в логопедических группах ДОО»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"Возрожденская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Зернова Татьяна Кирилловна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«Коррекционно-воспитательная работа в логопедических группах ДОО»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"Возрожденская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Ильина Валентина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«Коррекционно-воспитательная работа в логопедических группах ДОО»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20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№21" г. Выборга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Матвеева Елена Вячеславовна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«Коррекционно-воспитательная работа в логопедических группах ДОО»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21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br/>
              <w:t>МБОУ «Приветненская СОШ»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Бояринцева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Маргарита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Хайдаровна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обновленного ФГОС»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22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Рощинский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ЦО"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Кисленко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Елена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Маликовна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обновленного ФГОС»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23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"Полянская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Соловьева Валентина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обновленного ФГОС»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24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«СОШ № 13»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Ткаченко Алина Игоревна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обновленного ФГОС»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25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Рощинский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ЦО"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Федорова Тамара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обновленного ФГОС»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26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СОШ 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Алиева Алиса Александровна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"Методика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преподования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русского языка и литературы"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27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Коробицынская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Бозюкова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Наталья Александровна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«Методика преподавания русского языка и литературы в условиях реализации обновленного ФГОС»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28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"СОШ г. Светогорска"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Гаврилова Лариса Геннадьевна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«Обновление содержания образования в школе в условиях реализации ФГОС ООО третьего поколения и ФООП»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29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«СОШ г. Светлогорска»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Горская Татьяна Олеговна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«Обновление содержания образования в школе в условиях реализации ФГОС ООО третьего поколения и ФООП»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30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СОШ № 6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г.Выборг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Иванова Светлана Вениаминовна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«Обновление содержания образования в школе в условиях реализации ФГОС ООО третьего поколения и ФООП»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31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Гавриловская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Калачева Екатерина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«Обновление содержания образования в школе в условиях реализации ФГОС ООО третьего поколения и ФООП»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32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Рощинский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ЦО",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Кисленко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Виктория Андреевна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«Обновление содержания образования в школе в условиях реализации ФГОС ООО третьего поколения и ФООП»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33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"Полянская СОШ"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Соловьева Валентина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«Обновление содержания образования в школе в условиях реализации ФГОС ООО третьего поколения и ФООП»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34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Бородинская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Чикенева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Наталья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«Обновление содержания образования в школе в условиях реализации ФГОС ООО третьего поколения и ФООП»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35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«СОШ г. Светогорска»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Васильева Наталья Владимировна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«Обновление содержания образования в школе в условиях реализации ФГОС ООО третьего поколения и ФООП»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36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 МБОУ "СОШ г. Светогорска"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Кузина Ирина Ивановна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«Обновление содержания образования в школе в условиях реализации ФГОС ООО третьего поколения и ФООП»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37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«СОШ г. Светогорска»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Пашинина Марина Юрьевна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«Обновление содержания образования в школе в условиях реализации ФГОС ООО третьего поколения и ФООП»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38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"СОШ г. Светогорска"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Смирнова Мария Алексеевна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«Обновление содержания образования в школе в условиях реализации ФГОС ООО третьего поколения и ФООП»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39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СОШ 13 с углубленным изучением отдельных предметов г. Выборг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Агафонова Арина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«Обновленный федеральный государственный образовательный стандарт начальной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40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«СОШ г. Светогорска»,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Андронова Дарья Александровна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«Обновленный федеральный государственный образовательный стандарт начальной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41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Рощинский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ЦО"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Дивулина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Любовь Александровна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«Обновленный федеральный государственный образовательный стандарт начальной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42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"СОШ №8 г. Выборга"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Морозова Ксения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«Обновленный федеральный государственный образовательный стандарт начальной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43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 Бородинская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Николаева Елена Рудольфовна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«Обновленный федеральный государственный образовательный стандарт начальной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44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"СОШ г. Светогорска"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Романова Елена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«Обновленный федеральный государственный образовательный стандарт начальной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45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СОШ г. Светогорска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Ольшанская Наталья Владимировна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«Обновленный федеральный государственный образовательный стандарт начальной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46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Рощинский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ЦО",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Плешнева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Мария Алексеевна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«Обновленный федеральный государственный образовательный стандарт начальной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47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СОШ "г. Светогорска"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Кабанова Александра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48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«СОШ г. Светогорска»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Андронова Дарья Александровна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49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Болдырева Елена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50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МБОУ"Бородинская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СОШ"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Волкова Ольга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51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"Бородинская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Гетманец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Нелли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52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"СОШ г. Светогорска"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Грищук Виктория Александровна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53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 МБОУ "Бородинская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Гусева Юлия Александровна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54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"СОШ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г.Светогорска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Лобова Людмила Николаевна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55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"Бородинская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Нагиева Ирина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56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«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Рощинский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ЦО»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Пазычева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Светлана  Александровна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57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"СОШ г. Светогорска"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Петрушенкова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Татьяна Алексеевна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58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"Бородинская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Позднякова Наталья Валерьевна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59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Романова Елена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60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Спирова Наталья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61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" СОШ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г.Светогорска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Стрелец Вероника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62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"Бородинская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Улитина Анна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63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Рощинский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ЦО"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Федорова Наталья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64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Бородинская СОШ  учитель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Шикина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Татьяна Анатольевна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«Интегрированное обучение учащихся с ОВЗ в условиях общеобразовательной школы»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65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№11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Козеко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Оксана Николаевна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«Организация коррекционно-логопедической работы в условиях реализации ФГОС ДО».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66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35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Козина Ольга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«Организация коррекционно-логопедической работы в условиях реализации ФГОС ДО».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67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Детский сад 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Лелявина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Наталия Олеговна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«Организация коррекционно-логопедической работы в условиях реализации ФГОС ДО».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68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№8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Прозорова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Татьяна Валерьевна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«Организация коррекционно-логопедической работы в условиях реализации ФГОС ДО».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69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 №32 г. Выборга"</w:t>
            </w:r>
            <w:r w:rsidRPr="00296D41">
              <w:rPr>
                <w:rFonts w:eastAsia="Times New Roman" w:cs="Times New Roman"/>
                <w:lang w:bidi="ar-SA"/>
              </w:rPr>
              <w:br/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Аносенко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Анна Владимировна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«Организация коррекционно-логопедической работы в условиях реализации ФГОС ДО».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70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№35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Мясникова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Наталья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«Организация коррекционно-логопедической работы в условиях реализации ФГОС ДО».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71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« Детский сад 11 г. Выборга»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Тарнавская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 Марина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«Организация коррекционно-логопедической работы в условиях реализации ФГОС ДО».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72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ДЕТСКИЙ САД 35 г. Выборга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Черныш Наталья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«Организация коррекционно-логопедической работы в условиях реализации ФГОС ДО».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73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№32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Тарасенкова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Екатерина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«Организация коррекционно-логопедической работы в условиях реализации ФГОС ДО».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74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«Детский сад №11 г. Выборга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Чистякова Ольга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«Организация коррекционно-логопедической работы в условиях реализации ФГОС ДО».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75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Детский сад 35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г.Выборга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Баранюк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Светлана Михайловна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«Организация коррекционно-логопедической работы в условиях реализации ФГОС ДО».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76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Детский сад 35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г.Выборга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Гаджиева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Наира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Альбертовна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«Организация коррекционно-логопедической работы в условиях реализации ФГОС ДО».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77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"Детский сад №32 г Выборга"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Сухорукова Ольга Ивановна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«Организация коррекционно-логопедической работы в условиях реализации ФГОС ДО».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78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СОШ №1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Галичина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Виктория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"Педагогика и методика дополнительного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79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СОШ №1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г.Выборга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Лялина Инна Викторовна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"Педагогика и методика дополнительного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80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СОШ№1 г. Выборга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Михайлова Олеся Валерьевна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"Педагогика и методика дополнительного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81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СОШ №1 г. Выборга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Насирова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Гульшат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Нурисламовна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"Педагогика и методика дополнительного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82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Павлова Татьяна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"Педагогика и методика дополнительного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83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сош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1 г. Выборг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Ханцевич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Алексей Леонидович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"Педагогика и методика дополнительного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84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СОШ 1 - школа отечественной культуры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Калекаева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Анастасия Сергеевна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"Педагогика и методика дополнительного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85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СОШ 1 - школа отечественной культуры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Михалович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Екатерина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"Педагогика и методика дополнительного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86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СОШ 1 - школа отечественной культуры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Чижик Мария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"Педагогика и методика дополнительного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87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Гавриловская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Калачева Екатерина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"Проектирование дополнительных общеобразовательных программ"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88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№3 г. Светогорска"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Зоткина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Любовь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«Проектно-исследовательская деятельность в дошкольной образовательной организации в условиях реализации </w:t>
            </w:r>
            <w:r w:rsidRPr="00296D41">
              <w:rPr>
                <w:rFonts w:eastAsia="Times New Roman" w:cs="Times New Roman"/>
                <w:lang w:bidi="ar-SA"/>
              </w:rPr>
              <w:br/>
              <w:t>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89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№5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Казарбина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Людмила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«Проектно-исследовательская деятельность в дошкольной образовательной организации в условиях реализации </w:t>
            </w:r>
            <w:r w:rsidRPr="00296D41">
              <w:rPr>
                <w:rFonts w:eastAsia="Times New Roman" w:cs="Times New Roman"/>
                <w:lang w:bidi="ar-SA"/>
              </w:rPr>
              <w:br/>
              <w:t>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90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№2 Г. СВЕТОГОРСКА"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Клецко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Екатерина Юрьевна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«Проектно-исследовательская деятельность в дошкольной образовательной организации в условиях реализации </w:t>
            </w:r>
            <w:r w:rsidRPr="00296D41">
              <w:rPr>
                <w:rFonts w:eastAsia="Times New Roman" w:cs="Times New Roman"/>
                <w:lang w:bidi="ar-SA"/>
              </w:rPr>
              <w:br/>
              <w:t>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91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Гончаровская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СОШ", воспитатель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Пархоменко Наталья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«Проектно-исследовательская деятельность в дошкольной образовательной организации в условиях реализации </w:t>
            </w:r>
            <w:r w:rsidRPr="00296D41">
              <w:rPr>
                <w:rFonts w:eastAsia="Times New Roman" w:cs="Times New Roman"/>
                <w:lang w:bidi="ar-SA"/>
              </w:rPr>
              <w:br/>
              <w:t>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92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13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Шаркова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Ирина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«Проектно-исследовательская деятельность в дошкольной образовательной организации в условиях реализации </w:t>
            </w:r>
            <w:r w:rsidRPr="00296D41">
              <w:rPr>
                <w:rFonts w:eastAsia="Times New Roman" w:cs="Times New Roman"/>
                <w:lang w:bidi="ar-SA"/>
              </w:rPr>
              <w:br/>
              <w:t>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93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Детский сад номер 2 г. Светогорск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Яценко Ольга Вячеславовна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«Проектно-исследовательская деятельность в дошкольной образовательной организации в условиях реализации </w:t>
            </w:r>
            <w:r w:rsidRPr="00296D41">
              <w:rPr>
                <w:rFonts w:eastAsia="Times New Roman" w:cs="Times New Roman"/>
                <w:lang w:bidi="ar-SA"/>
              </w:rPr>
              <w:br/>
              <w:t>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94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"Детский сад №1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г.Выборга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",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Демчик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Алена Константиновна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«Проектно-исследовательская деятельность в дошкольной образовательной организации в условиях реализации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95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16г.Выборга"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Зеленская Анна Ивановна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Развитие социально-личностных качеств дошкольников в условиях реализации ФГОС и ФОП ДО»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96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"Детский сад №32 г. Выборга",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Резник Ирина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Развитие социально-личностных качеств дошкольников в условиях реализации ФГОС и ФОП ДО»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97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№32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Велиева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Татьяна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«Организация образовательной деятельности в разновозрастных группах в дошкольной образовательной организации в условиях реализации 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98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№32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Губайдуллина Лилия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Флюровна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«Организация образовательной деятельности в разновозрастных группах в дошкольной образовательной организации в условиях реализации 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99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Гончаровская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Коротаева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Надежда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«Организация образовательной деятельности в разновозрастных группах в дошкольной образовательной организации в условиях реализации 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100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"Детский сад № 32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г.Выборга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>"</w:t>
            </w:r>
            <w:r w:rsidRPr="00296D41">
              <w:rPr>
                <w:rFonts w:eastAsia="Times New Roman" w:cs="Times New Roman"/>
                <w:lang w:bidi="ar-SA"/>
              </w:rPr>
              <w:br/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Гавриловская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ООШ"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Мальцева Людмила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«Организация образовательной деятельности в разновозрастных группах в дошкольной образовательной организации в условиях реализации 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101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«Детский сад №32 г. Выборга»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Миловацкая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Юлия Владиславовна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«Организация образовательной деятельности в разновозрастных группах в дошкольной образовательной организации в условиях реализации 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102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«Детский сад 32 г. Выборга»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Мокина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Екатерина Сергеевна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«Организация образовательной деятельности в разновозрастных группах в дошкольной образовательной организации в условиях реализации 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103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"Детский сад №32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г.Выборга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>",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Седелкина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Екатерина Николаевна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«Организация образовательной деятельности в разновозрастных группах в дошкольной образовательной организации в условиях реализации 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104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"СОШ г. п. Советский",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Соловьёва Жанна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«Организация образовательной деятельности в разновозрастных группах в дошкольной образовательной организации в условиях реализации 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105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"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Гавриловская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ООШ"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Казинская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Елена Ивановна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«Организация образовательной деятельности в разновозрастных группах в дошкольной образовательной организации в условиях реализации 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106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32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Игнатьева Виталия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«Организация образовательной деятельности в разновозрастных группах в дошкольной образовательной организации в условиях реализации 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107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«Детский сад 32 г. Выборга»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Тихомирова Дарья Тимофеевна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«Организация образовательной деятельности в разновозрастных группах в дошкольной образовательной организации в условиях реализации 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108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√32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Троман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Татьяна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«Организация образовательной деятельности в разновозрастных группах в дошкольной образовательной организации в условиях реализации 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109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№32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Тарасенкова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Екатерина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«Организация образовательной деятельности в разновозрастных группах в дошкольной образовательной организации в условиях реализации ФГОС и ФОП ДО».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110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 13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Алексеева Карина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111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«Детский сад 31 г. Выборг»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Васильева Светлана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112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32 г. Выборг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Велиева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Татьяна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113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Каменногорский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ЦО"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Горемыкина Анастасия Алексеевна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114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МБДОУ"детский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сад N32 г. Выборг,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Губайдуллина Лилия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Флюровна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115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№21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Дорофеева Надежда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116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Лесогорская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СОШ"</w:t>
            </w:r>
            <w:r w:rsidRPr="00296D41">
              <w:rPr>
                <w:rFonts w:eastAsia="Times New Roman" w:cs="Times New Roman"/>
                <w:lang w:bidi="ar-SA"/>
              </w:rPr>
              <w:br/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Дурова Марина Сергеевна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117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"Детский сад №3 г. Выборга",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Зуева Марта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118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«Детский сад 32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г.Выборга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Родоманова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Елена Олеговна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119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32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Г.Выборг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Тарасенкова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Екатерина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120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«Детский сад 32 г. Выборга»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Тихомирова Дарья Тимофеевна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121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«Детский сад №13 г. Выборга»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Трофимова Надежда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Хазантаевна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122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Первомайский ЦО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Устинова Ольга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123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Детский сад г. п Рощино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Халикова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Надежда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124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Черникова Елена Валерьевна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125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№35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Гаджиева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Наира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Альбертовна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126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Дошкольное отделение 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Каменногорский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ЦО"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Леонкина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Алина Анатольевна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127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«Детский сад №13 г. Выборга»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Малышкина Елена Геннадьевна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128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Рощинский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ЦО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Петухова Вероника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«Современные подходы к воспитанию детей раннего возраста в условиях реализации ФГОС и ФОП ДО»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129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" СОШ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г.п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. Советский "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Кашина Елена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«Современный урок иностранного языка в соответствии с требованиями обновленного ФГОС»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130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"СОШ №10"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Лицкалова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Валентина Валерьевна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«Современный урок иностранного языка в соответствии с требованиями обновленного ФГОС»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131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Никифорова Ирина Евгеньевна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«Современный урок иностранного языка в соответствии с требованиями обновленного ФГОС»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132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"СОШ №8 г. Выборга",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Обозная Оксана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«Современный урок иностранного языка в соответствии с требованиями обновленного ФГОС»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133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Рощинский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ЦО  учитель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Пазычева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Светлана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«Современный урок иностранного языка в соответствии с требованиями обновленного ФГОС»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134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Рощинский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ЦО",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Плотникова Наталья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«Современный урок иностранного языка в соответствии с требованиями обновленного ФГОС»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135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"СОШ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г.Светогорска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Рассадникова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Ольга Ивановна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«Современный урок иностранного языка в соответствии с требованиями обновленного ФГОС»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136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"Приморский ЦО"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Фомина Валерия Викторовна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«Современный урок иностранного языка в соответствии с требованиями обновленного ФГОС»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137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Гавриловская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Калачева Екатерина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"Содержание и методика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профориентационной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работы"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138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Рощинский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центр образования",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Камелина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Татьяна Олеговна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"Содержание и методика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профориентационной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работы"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139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Каменногорский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центр образования",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Шишкова Оксана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"Содержание и методика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профориентационной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работы"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140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№2 г. Светогорска"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Бударина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Валентина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Управление научно-методическим сопровождением ДОО в условиях реализации ФГОС и ФОП ДО»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141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№22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Лукиянчина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Татьяна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Управление научно-методическим сопровождением ДОО в условиях реализации ФГОС и ФОП ДО»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142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№11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Паранина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Ольга Васильевна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Управление научно-методическим сопровождением ДОО в условиях реализации ФГОС и ФОП ДО»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143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№22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Удальцова Юлия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Управление научно-методическим сопровождением ДОО в условиях реализации ФГОС и ФОП ДО»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144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 N 16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Марченко Надежда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Николаеана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ФГОС ДО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145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СОШ 8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Ефимов Игорь Михайлович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"Физическое воспитание и спорт для детей с ОВЗ"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146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СОШ №6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г.Выборг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Иванова Светлана Вениаминовна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"Физическое воспитание и спорт для детей с ОВЗ"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147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Бородинская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Чикенева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Наталья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"Физическое воспитание и спорт для детей с ОВЗ"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148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 "Детский сад 23 г. Выборга 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Оленева Ольга Юрьевна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"Физическое развитие в ДОО"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149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МБОУ « СОШ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г.п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>. Советский»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Агаева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Татьяна Борисовна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"Физическое развитие в ДОО"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150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«Детский сад №23 г. Выборга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Гамова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Ирина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"Физическое развитие в ДОО"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151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«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Каменногорский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центр образования»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Горемыкина Анастасия Алексеевна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"Физическое развитие в ДОО"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152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№16 г 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Грознова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Елена Николаевна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"Физическое развитие в ДОО"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153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«Детский сад 23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г.Выборг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Исаева Сабина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Ильгаровна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"Физическое развитие в ДОО"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154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Каменногорский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ЦО»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Леонкина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Алина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"Физическое развитие в ДОО"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155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Макарова Надежда Владиславовна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"Физическое развитие в ДОО"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156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"СОШ г. п. Советский"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Тищенко Татьяна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"Физическое развитие в ДОО"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157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Халиков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Александр Альбертович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"Физическое развитие в ДОО"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158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детский сад 23 г. Выборг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Иванова Марина Витальевна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"Физическое развитие в ДОО"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159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 «Детский сад №32 г. Выборга»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Миронова Зоя Николаевна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"Физическое развитие в ДОО"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160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"Бородинская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Нагиева Ирина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«Формирование функциональной грамотности учащихся: содержание, организация, мониторинг»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161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Вещевская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Романова Валентина 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«Формирование функциональной грамотности учащихся: содержание, организация, мониторинг»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162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«Детский сад №11 г. Выборга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Ивлева Анастасия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«Школа молодого воспитателя»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163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 11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Калугина Анастасия Александровна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«Школа молодого воспитателя»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164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"ВЕЩЕВСКАЯ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Когут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Евгения Владимировна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«Школа молодого воспитателя»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165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Вещевская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ООШ"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Морозова Анна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«Школа молодого воспитателя»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166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«Детский сад 32 г. Выборга»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Родоманова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Елена Олеговна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«Школа молодого воспитателя»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167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"Приморский ЦО"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Пиратова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Анна Борисовна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«Школа молодого педагога ФГОС»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168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"СОШ 12" г. Выборг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Серова Марина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«Школа молодого педагога ФГОС»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169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№3 г. Выборга"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Горбачева Светлана Ильинична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«Эффективное взаимодействие управленческой команды в образовательной организации»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170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ЧОУ "Школа "лужки"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Кастрикина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Людмила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«Эффективное взаимодействие управленческой команды в образовательной организации»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171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"Детский сад №22 г. Выборга",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Лукиянчина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Татьяна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«Эффективное взаимодействие управленческой команды в образовательной организации»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172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"Детский  сад №11 г. Выборга"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296D41">
              <w:rPr>
                <w:rFonts w:eastAsia="Times New Roman" w:cs="Times New Roman"/>
                <w:lang w:bidi="ar-SA"/>
              </w:rPr>
              <w:t>Паранина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Ольга Васильевна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«Эффективное взаимодействие управленческой команды в образовательной организации»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173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МБОУ "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Вещевская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 xml:space="preserve">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Храмцова Ирина Ивановна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«Эффективное взаимодействие управленческой команды в образовательной организации»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174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МБДОУ «Детский сад 11 </w:t>
            </w:r>
            <w:proofErr w:type="spellStart"/>
            <w:r w:rsidRPr="00296D41">
              <w:rPr>
                <w:rFonts w:eastAsia="Times New Roman" w:cs="Times New Roman"/>
                <w:lang w:bidi="ar-SA"/>
              </w:rPr>
              <w:t>г.Выборга</w:t>
            </w:r>
            <w:proofErr w:type="spellEnd"/>
            <w:r w:rsidRPr="00296D41">
              <w:rPr>
                <w:rFonts w:eastAsia="Times New Roman" w:cs="Times New Roman"/>
                <w:lang w:bidi="ar-SA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Кондрашова Наталья Александровна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«Эффективное взаимодействие управленческой команды в образовательной организации»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  <w:tr w:rsidR="00296D41" w:rsidRPr="00296D41" w:rsidTr="00296D4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jc w:val="right"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175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МБДОУ "Детский сад №  3 Светогорска"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Тихомирова Ирина Игоревна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>«Эффективное взаимодействие управленческой команды в образовательной организации»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D41" w:rsidRPr="00296D41" w:rsidRDefault="00296D41" w:rsidP="00296D41">
            <w:pPr>
              <w:widowControl/>
              <w:rPr>
                <w:rFonts w:eastAsia="Times New Roman" w:cs="Times New Roman"/>
                <w:lang w:bidi="ar-SA"/>
              </w:rPr>
            </w:pPr>
            <w:r w:rsidRPr="00296D41">
              <w:rPr>
                <w:rFonts w:eastAsia="Times New Roman" w:cs="Times New Roman"/>
                <w:lang w:bidi="ar-SA"/>
              </w:rPr>
              <w:t xml:space="preserve">повышение квалификации </w:t>
            </w:r>
          </w:p>
        </w:tc>
      </w:tr>
    </w:tbl>
    <w:p w:rsidR="00205910" w:rsidRPr="00805A11" w:rsidRDefault="00205910" w:rsidP="00205910">
      <w:pPr>
        <w:tabs>
          <w:tab w:val="left" w:pos="424"/>
        </w:tabs>
        <w:ind w:right="280"/>
        <w:jc w:val="right"/>
        <w:rPr>
          <w:rFonts w:asciiTheme="minorHAnsi" w:eastAsia="Times New Roman" w:hAnsiTheme="minorHAnsi" w:cs="Times New Roman"/>
          <w:color w:val="auto"/>
          <w:spacing w:val="-1"/>
          <w:lang w:bidi="ar-SA"/>
        </w:rPr>
      </w:pPr>
    </w:p>
    <w:sectPr w:rsidR="00205910" w:rsidRPr="00805A11" w:rsidSect="002059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3334D"/>
    <w:multiLevelType w:val="hybridMultilevel"/>
    <w:tmpl w:val="A01E42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88"/>
    <w:rsid w:val="00205910"/>
    <w:rsid w:val="00296D41"/>
    <w:rsid w:val="002C19AB"/>
    <w:rsid w:val="003D4DDC"/>
    <w:rsid w:val="00447BF9"/>
    <w:rsid w:val="004C7488"/>
    <w:rsid w:val="005B07FD"/>
    <w:rsid w:val="00805A11"/>
    <w:rsid w:val="0084676D"/>
    <w:rsid w:val="00886968"/>
    <w:rsid w:val="00920892"/>
    <w:rsid w:val="00B90709"/>
    <w:rsid w:val="00ED4F4A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EBC8"/>
  <w15:chartTrackingRefBased/>
  <w15:docId w15:val="{646CF332-084A-4F91-A059-78F18CF9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A11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05A11"/>
    <w:rPr>
      <w:rFonts w:eastAsia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A11"/>
    <w:pPr>
      <w:shd w:val="clear" w:color="auto" w:fill="FFFFFF"/>
      <w:spacing w:before="300" w:after="300" w:line="312" w:lineRule="exact"/>
    </w:pPr>
    <w:rPr>
      <w:rFonts w:asciiTheme="minorHAnsi" w:eastAsia="Times New Roman" w:hAnsiTheme="minorHAnsi" w:cs="Times New Roman"/>
      <w:color w:val="auto"/>
      <w:spacing w:val="-1"/>
      <w:sz w:val="26"/>
      <w:szCs w:val="26"/>
      <w:lang w:eastAsia="en-US" w:bidi="ar-SA"/>
    </w:rPr>
  </w:style>
  <w:style w:type="character" w:customStyle="1" w:styleId="4">
    <w:name w:val="Основной текст (4)_"/>
    <w:link w:val="40"/>
    <w:rsid w:val="00805A11"/>
    <w:rPr>
      <w:rFonts w:eastAsia="Times New Roman"/>
      <w:spacing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5A11"/>
    <w:pPr>
      <w:shd w:val="clear" w:color="auto" w:fill="FFFFFF"/>
      <w:spacing w:before="480" w:after="300" w:line="0" w:lineRule="atLeast"/>
      <w:ind w:firstLine="1100"/>
    </w:pPr>
    <w:rPr>
      <w:rFonts w:asciiTheme="minorHAnsi" w:eastAsia="Times New Roman" w:hAnsiTheme="minorHAnsi" w:cstheme="minorBidi"/>
      <w:color w:val="auto"/>
      <w:spacing w:val="16"/>
      <w:sz w:val="22"/>
      <w:szCs w:val="22"/>
      <w:lang w:eastAsia="en-US" w:bidi="ar-SA"/>
    </w:rPr>
  </w:style>
  <w:style w:type="paragraph" w:styleId="a4">
    <w:name w:val="No Spacing"/>
    <w:link w:val="a5"/>
    <w:uiPriority w:val="1"/>
    <w:qFormat/>
    <w:rsid w:val="00805A11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a5">
    <w:name w:val="Без интервала Знак"/>
    <w:link w:val="a4"/>
    <w:uiPriority w:val="1"/>
    <w:locked/>
    <w:rsid w:val="00805A11"/>
    <w:rPr>
      <w:rFonts w:ascii="Times New Roman" w:eastAsia="Times New Roman" w:hAnsi="Times New Roman" w:cs="Times New Roman"/>
      <w:lang w:eastAsia="ar-SA"/>
    </w:rPr>
  </w:style>
  <w:style w:type="table" w:styleId="a6">
    <w:name w:val="Grid Table Light"/>
    <w:basedOn w:val="a1"/>
    <w:uiPriority w:val="40"/>
    <w:rsid w:val="00805A11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Hyperlink"/>
    <w:basedOn w:val="a0"/>
    <w:uiPriority w:val="99"/>
    <w:semiHidden/>
    <w:unhideWhenUsed/>
    <w:rsid w:val="00296D41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96D41"/>
    <w:rPr>
      <w:color w:val="954F72"/>
      <w:u w:val="single"/>
    </w:rPr>
  </w:style>
  <w:style w:type="paragraph" w:customStyle="1" w:styleId="msonormal0">
    <w:name w:val="msonormal"/>
    <w:basedOn w:val="a"/>
    <w:rsid w:val="00296D41"/>
    <w:pPr>
      <w:widowControl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paragraph" w:customStyle="1" w:styleId="xl68">
    <w:name w:val="xl68"/>
    <w:basedOn w:val="a"/>
    <w:rsid w:val="00296D41"/>
    <w:pPr>
      <w:widowControl/>
      <w:spacing w:before="100" w:beforeAutospacing="1" w:after="100" w:afterAutospacing="1"/>
      <w:textAlignment w:val="center"/>
    </w:pPr>
    <w:rPr>
      <w:rFonts w:eastAsia="Times New Roman" w:cs="Times New Roman"/>
      <w:color w:val="auto"/>
      <w:lang w:bidi="ar-SA"/>
    </w:rPr>
  </w:style>
  <w:style w:type="paragraph" w:customStyle="1" w:styleId="xl69">
    <w:name w:val="xl69"/>
    <w:basedOn w:val="a"/>
    <w:rsid w:val="00296D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paragraph" w:customStyle="1" w:styleId="xl70">
    <w:name w:val="xl70"/>
    <w:basedOn w:val="a"/>
    <w:rsid w:val="00296D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lang w:bidi="ar-SA"/>
    </w:rPr>
  </w:style>
  <w:style w:type="paragraph" w:customStyle="1" w:styleId="xl71">
    <w:name w:val="xl71"/>
    <w:basedOn w:val="a"/>
    <w:rsid w:val="00296D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customStyle="1" w:styleId="xl72">
    <w:name w:val="xl72"/>
    <w:basedOn w:val="a"/>
    <w:rsid w:val="00296D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paragraph" w:customStyle="1" w:styleId="xl73">
    <w:name w:val="xl73"/>
    <w:basedOn w:val="a"/>
    <w:rsid w:val="00296D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customStyle="1" w:styleId="xl74">
    <w:name w:val="xl74"/>
    <w:basedOn w:val="a"/>
    <w:rsid w:val="00296D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paragraph" w:customStyle="1" w:styleId="xl75">
    <w:name w:val="xl75"/>
    <w:basedOn w:val="a"/>
    <w:rsid w:val="00296D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customStyle="1" w:styleId="xl76">
    <w:name w:val="xl76"/>
    <w:basedOn w:val="a"/>
    <w:rsid w:val="00296D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paragraph" w:customStyle="1" w:styleId="xl77">
    <w:name w:val="xl77"/>
    <w:basedOn w:val="a"/>
    <w:rsid w:val="00296D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paragraph" w:customStyle="1" w:styleId="xl78">
    <w:name w:val="xl78"/>
    <w:basedOn w:val="a"/>
    <w:rsid w:val="00296D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paragraph" w:customStyle="1" w:styleId="xl79">
    <w:name w:val="xl79"/>
    <w:basedOn w:val="a"/>
    <w:rsid w:val="00296D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paragraph" w:customStyle="1" w:styleId="xl80">
    <w:name w:val="xl80"/>
    <w:basedOn w:val="a"/>
    <w:rsid w:val="00296D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paragraph" w:customStyle="1" w:styleId="xl81">
    <w:name w:val="xl81"/>
    <w:basedOn w:val="a"/>
    <w:rsid w:val="00296D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customStyle="1" w:styleId="xl82">
    <w:name w:val="xl82"/>
    <w:basedOn w:val="a"/>
    <w:rsid w:val="00296D41"/>
    <w:pPr>
      <w:widowControl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paragraph" w:customStyle="1" w:styleId="xl83">
    <w:name w:val="xl83"/>
    <w:basedOn w:val="a"/>
    <w:rsid w:val="00296D41"/>
    <w:pPr>
      <w:widowControl/>
      <w:spacing w:before="100" w:beforeAutospacing="1" w:after="100" w:afterAutospacing="1"/>
    </w:pPr>
    <w:rPr>
      <w:rFonts w:eastAsia="Times New Roman" w:cs="Times New Roman"/>
      <w:color w:val="2C2D2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7567C-E50B-443C-8F3E-1FC59885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28</Pages>
  <Words>4597</Words>
  <Characters>26206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2024-08-30T08:47:00Z</dcterms:created>
  <dcterms:modified xsi:type="dcterms:W3CDTF">2024-12-13T13:02:00Z</dcterms:modified>
</cp:coreProperties>
</file>