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37" w:rsidRDefault="00D13737" w:rsidP="00D137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D13737" w:rsidRDefault="00D13737" w:rsidP="00D137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«Детский сад № 25 г. Выборга»</w:t>
      </w:r>
    </w:p>
    <w:p w:rsidR="00D13737" w:rsidRDefault="00D13737" w:rsidP="00D13737">
      <w:pPr>
        <w:pStyle w:val="a3"/>
        <w:rPr>
          <w:color w:val="000000"/>
          <w:sz w:val="27"/>
          <w:szCs w:val="27"/>
        </w:rPr>
      </w:pPr>
    </w:p>
    <w:p w:rsidR="00D13737" w:rsidRDefault="00D13737" w:rsidP="00D13737">
      <w:pPr>
        <w:pStyle w:val="a3"/>
        <w:rPr>
          <w:color w:val="000000"/>
          <w:sz w:val="27"/>
          <w:szCs w:val="27"/>
        </w:rPr>
      </w:pPr>
    </w:p>
    <w:p w:rsidR="001F13B6" w:rsidRDefault="001F13B6" w:rsidP="00704425">
      <w:pPr>
        <w:pStyle w:val="a3"/>
        <w:jc w:val="center"/>
        <w:rPr>
          <w:color w:val="000000"/>
          <w:sz w:val="27"/>
          <w:szCs w:val="27"/>
        </w:rPr>
      </w:pPr>
    </w:p>
    <w:p w:rsidR="001F13B6" w:rsidRDefault="001F13B6" w:rsidP="00704425">
      <w:pPr>
        <w:pStyle w:val="a3"/>
        <w:jc w:val="center"/>
        <w:rPr>
          <w:color w:val="000000"/>
          <w:sz w:val="27"/>
          <w:szCs w:val="27"/>
        </w:rPr>
      </w:pPr>
    </w:p>
    <w:p w:rsidR="001F13B6" w:rsidRDefault="001F13B6" w:rsidP="00704425">
      <w:pPr>
        <w:pStyle w:val="a3"/>
        <w:jc w:val="center"/>
        <w:rPr>
          <w:color w:val="000000"/>
          <w:sz w:val="27"/>
          <w:szCs w:val="27"/>
        </w:rPr>
      </w:pPr>
    </w:p>
    <w:p w:rsidR="00704425" w:rsidRPr="001F13B6" w:rsidRDefault="001F13B6" w:rsidP="00704425">
      <w:pPr>
        <w:pStyle w:val="a3"/>
        <w:jc w:val="center"/>
        <w:rPr>
          <w:b/>
          <w:color w:val="000000"/>
          <w:sz w:val="27"/>
          <w:szCs w:val="27"/>
        </w:rPr>
      </w:pPr>
      <w:r w:rsidRPr="001F13B6">
        <w:rPr>
          <w:b/>
          <w:color w:val="000000"/>
          <w:sz w:val="27"/>
          <w:szCs w:val="27"/>
        </w:rPr>
        <w:t>ПРОЕКТ</w:t>
      </w:r>
    </w:p>
    <w:p w:rsidR="00704425" w:rsidRPr="001F13B6" w:rsidRDefault="00704425" w:rsidP="00704425">
      <w:pPr>
        <w:pStyle w:val="a3"/>
        <w:jc w:val="center"/>
        <w:rPr>
          <w:b/>
          <w:color w:val="000000"/>
          <w:sz w:val="27"/>
          <w:szCs w:val="27"/>
        </w:rPr>
      </w:pPr>
      <w:r w:rsidRPr="001F13B6">
        <w:rPr>
          <w:b/>
          <w:color w:val="000000"/>
          <w:sz w:val="27"/>
          <w:szCs w:val="27"/>
        </w:rPr>
        <w:t xml:space="preserve"> «Образовательный терренкур по территории</w:t>
      </w:r>
    </w:p>
    <w:p w:rsidR="00953B76" w:rsidRPr="001F13B6" w:rsidRDefault="00704425" w:rsidP="00704425">
      <w:pPr>
        <w:pStyle w:val="a3"/>
        <w:jc w:val="center"/>
        <w:rPr>
          <w:b/>
          <w:color w:val="000000"/>
          <w:sz w:val="27"/>
          <w:szCs w:val="27"/>
        </w:rPr>
      </w:pPr>
      <w:r w:rsidRPr="001F13B6">
        <w:rPr>
          <w:b/>
          <w:color w:val="000000"/>
          <w:sz w:val="27"/>
          <w:szCs w:val="27"/>
        </w:rPr>
        <w:t xml:space="preserve"> МБДОУ «Детский сад № 25 г. Выборга»</w:t>
      </w:r>
    </w:p>
    <w:p w:rsidR="00953B76" w:rsidRDefault="00953B76" w:rsidP="00D13737">
      <w:pPr>
        <w:pStyle w:val="a3"/>
        <w:jc w:val="right"/>
        <w:rPr>
          <w:color w:val="000000"/>
          <w:sz w:val="27"/>
          <w:szCs w:val="27"/>
        </w:rPr>
      </w:pPr>
    </w:p>
    <w:p w:rsidR="00953B76" w:rsidRDefault="00953B76" w:rsidP="00D13737">
      <w:pPr>
        <w:pStyle w:val="a3"/>
        <w:jc w:val="right"/>
        <w:rPr>
          <w:color w:val="000000"/>
          <w:sz w:val="27"/>
          <w:szCs w:val="27"/>
        </w:rPr>
      </w:pPr>
    </w:p>
    <w:p w:rsidR="00953B76" w:rsidRDefault="00953B76" w:rsidP="00D13737">
      <w:pPr>
        <w:pStyle w:val="a3"/>
        <w:jc w:val="right"/>
        <w:rPr>
          <w:color w:val="000000"/>
          <w:sz w:val="27"/>
          <w:szCs w:val="27"/>
        </w:rPr>
      </w:pPr>
    </w:p>
    <w:p w:rsidR="00953B76" w:rsidRDefault="00953B76" w:rsidP="00D13737">
      <w:pPr>
        <w:pStyle w:val="a3"/>
        <w:jc w:val="right"/>
        <w:rPr>
          <w:color w:val="000000"/>
          <w:sz w:val="27"/>
          <w:szCs w:val="27"/>
        </w:rPr>
      </w:pPr>
    </w:p>
    <w:p w:rsidR="001F13B6" w:rsidRDefault="001F13B6" w:rsidP="00D13737">
      <w:pPr>
        <w:pStyle w:val="a3"/>
        <w:jc w:val="right"/>
        <w:rPr>
          <w:color w:val="000000"/>
          <w:sz w:val="27"/>
          <w:szCs w:val="27"/>
        </w:rPr>
      </w:pPr>
    </w:p>
    <w:p w:rsidR="001F13B6" w:rsidRDefault="001F13B6" w:rsidP="00D13737">
      <w:pPr>
        <w:pStyle w:val="a3"/>
        <w:jc w:val="right"/>
        <w:rPr>
          <w:color w:val="000000"/>
          <w:sz w:val="27"/>
          <w:szCs w:val="27"/>
        </w:rPr>
      </w:pPr>
    </w:p>
    <w:p w:rsidR="00953B76" w:rsidRDefault="00D13737" w:rsidP="00D137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Подготовили: </w:t>
      </w:r>
    </w:p>
    <w:p w:rsidR="00D13737" w:rsidRDefault="00D13737" w:rsidP="00953B7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Новикова Александра Алексеевна, воспитатель</w:t>
      </w:r>
    </w:p>
    <w:p w:rsidR="00953B76" w:rsidRDefault="00D13737" w:rsidP="00953B7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Авдошина Екатерина Сергеевна, </w:t>
      </w:r>
    </w:p>
    <w:p w:rsidR="00D13737" w:rsidRDefault="00953B76" w:rsidP="00953B7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заведующего по ВМР</w:t>
      </w:r>
    </w:p>
    <w:p w:rsidR="00D13737" w:rsidRDefault="00D13737" w:rsidP="00D13737">
      <w:pPr>
        <w:pStyle w:val="a3"/>
        <w:jc w:val="right"/>
        <w:rPr>
          <w:color w:val="000000"/>
          <w:sz w:val="27"/>
          <w:szCs w:val="27"/>
        </w:rPr>
      </w:pPr>
    </w:p>
    <w:p w:rsidR="00D13737" w:rsidRDefault="00D13737" w:rsidP="00D13737">
      <w:pPr>
        <w:pStyle w:val="a3"/>
        <w:jc w:val="right"/>
        <w:rPr>
          <w:color w:val="000000"/>
          <w:sz w:val="27"/>
          <w:szCs w:val="27"/>
        </w:rPr>
      </w:pPr>
    </w:p>
    <w:p w:rsidR="00D13737" w:rsidRDefault="00D13737" w:rsidP="00D13737">
      <w:pPr>
        <w:pStyle w:val="a3"/>
        <w:jc w:val="right"/>
        <w:rPr>
          <w:color w:val="000000"/>
          <w:sz w:val="27"/>
          <w:szCs w:val="27"/>
        </w:rPr>
      </w:pPr>
    </w:p>
    <w:p w:rsidR="001F13B6" w:rsidRDefault="001F13B6" w:rsidP="00D13737">
      <w:pPr>
        <w:pStyle w:val="a3"/>
        <w:jc w:val="right"/>
        <w:rPr>
          <w:color w:val="000000"/>
          <w:sz w:val="27"/>
          <w:szCs w:val="27"/>
        </w:rPr>
      </w:pPr>
    </w:p>
    <w:p w:rsidR="00D13737" w:rsidRDefault="00D13737" w:rsidP="00D137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Выборг, 2019</w:t>
      </w:r>
    </w:p>
    <w:p w:rsidR="001F13B6" w:rsidRDefault="001F13B6" w:rsidP="001F13B6">
      <w:pPr>
        <w:rPr>
          <w:rFonts w:ascii="Times New Roman" w:hAnsi="Times New Roman" w:cs="Times New Roman"/>
          <w:sz w:val="24"/>
          <w:szCs w:val="24"/>
        </w:rPr>
      </w:pPr>
    </w:p>
    <w:p w:rsidR="001F13B6" w:rsidRPr="00CE1094" w:rsidRDefault="001F13B6" w:rsidP="001F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94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D13737" w:rsidRPr="00CE1094" w:rsidRDefault="001F13B6" w:rsidP="001F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94">
        <w:rPr>
          <w:rFonts w:ascii="Times New Roman" w:hAnsi="Times New Roman" w:cs="Times New Roman"/>
          <w:b/>
          <w:sz w:val="24"/>
          <w:szCs w:val="24"/>
        </w:rPr>
        <w:t>«Образовательный терренкур по территории МБДОУ «Детский сад № 25 г. Выборга»</w:t>
      </w:r>
    </w:p>
    <w:p w:rsidR="001F13B6" w:rsidRDefault="001F13B6" w:rsidP="007044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13B6" w:rsidRDefault="001F13B6" w:rsidP="007044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«Сегодня разговор об экологических проблемах</w:t>
      </w: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надо вести в наступательном и практическом ключе и</w:t>
      </w: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выводить природоохранную работу на уровень</w:t>
      </w: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системной, ежедневной обязанности государственной</w:t>
      </w: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власти всех уровней».</w:t>
      </w:r>
    </w:p>
    <w:p w:rsid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В.В.Путин</w:t>
      </w:r>
    </w:p>
    <w:p w:rsid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0356" w:rsidRPr="00800356" w:rsidRDefault="005F330D" w:rsidP="005075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800356" w:rsidRPr="00800356">
        <w:rPr>
          <w:rFonts w:ascii="Times New Roman" w:hAnsi="Times New Roman" w:cs="Times New Roman"/>
          <w:i/>
          <w:sz w:val="24"/>
          <w:szCs w:val="24"/>
        </w:rPr>
        <w:t>Мир, окружающий ребенка, - это прежде всего мир</w:t>
      </w: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природы с безграничным богатством явлений, с</w:t>
      </w: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неограниченной красотой. Здесь, в природе, вечный</w:t>
      </w:r>
    </w:p>
    <w:p w:rsidR="00800356" w:rsidRP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источник детского разума».</w:t>
      </w:r>
    </w:p>
    <w:p w:rsidR="00800356" w:rsidRDefault="00800356" w:rsidP="008003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6">
        <w:rPr>
          <w:rFonts w:ascii="Times New Roman" w:hAnsi="Times New Roman" w:cs="Times New Roman"/>
          <w:i/>
          <w:sz w:val="24"/>
          <w:szCs w:val="24"/>
        </w:rPr>
        <w:t>В.А.Сухомлинский</w:t>
      </w:r>
    </w:p>
    <w:p w:rsidR="0080184A" w:rsidRDefault="0080184A" w:rsidP="008A4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E55" w:rsidRDefault="0080184A" w:rsidP="0080184A">
      <w:pPr>
        <w:tabs>
          <w:tab w:val="center" w:pos="4536"/>
          <w:tab w:val="left" w:pos="56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3B76" w:rsidRPr="00B766D9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184A" w:rsidRPr="00B766D9" w:rsidRDefault="0080184A" w:rsidP="0080184A">
      <w:pPr>
        <w:tabs>
          <w:tab w:val="center" w:pos="4536"/>
          <w:tab w:val="left" w:pos="56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E55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>Проект «</w:t>
      </w:r>
      <w:r w:rsidR="00015BF3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015BF3" w:rsidRPr="00015BF3">
        <w:rPr>
          <w:rFonts w:ascii="Times New Roman" w:hAnsi="Times New Roman" w:cs="Times New Roman"/>
          <w:sz w:val="24"/>
          <w:szCs w:val="24"/>
        </w:rPr>
        <w:t>терренкур</w:t>
      </w:r>
      <w:r w:rsidR="00015BF3">
        <w:rPr>
          <w:rFonts w:ascii="Times New Roman" w:hAnsi="Times New Roman" w:cs="Times New Roman"/>
          <w:sz w:val="24"/>
          <w:szCs w:val="24"/>
        </w:rPr>
        <w:t xml:space="preserve"> по </w:t>
      </w:r>
      <w:r w:rsidR="00704425">
        <w:rPr>
          <w:rFonts w:ascii="Times New Roman" w:hAnsi="Times New Roman" w:cs="Times New Roman"/>
          <w:sz w:val="24"/>
          <w:szCs w:val="24"/>
        </w:rPr>
        <w:t>территории</w:t>
      </w:r>
      <w:r w:rsidR="00015BF3">
        <w:rPr>
          <w:rFonts w:ascii="Times New Roman" w:hAnsi="Times New Roman" w:cs="Times New Roman"/>
          <w:sz w:val="24"/>
          <w:szCs w:val="24"/>
        </w:rPr>
        <w:t xml:space="preserve"> МБДОУ «Детский сад </w:t>
      </w:r>
      <w:r w:rsidR="00C86259">
        <w:rPr>
          <w:rFonts w:ascii="Times New Roman" w:hAnsi="Times New Roman" w:cs="Times New Roman"/>
          <w:sz w:val="24"/>
          <w:szCs w:val="24"/>
        </w:rPr>
        <w:t xml:space="preserve">  </w:t>
      </w:r>
      <w:r w:rsidR="00015BF3">
        <w:rPr>
          <w:rFonts w:ascii="Times New Roman" w:hAnsi="Times New Roman" w:cs="Times New Roman"/>
          <w:sz w:val="24"/>
          <w:szCs w:val="24"/>
        </w:rPr>
        <w:t>№ 25 г. Выборга»</w:t>
      </w:r>
      <w:r w:rsidRPr="00953B76">
        <w:rPr>
          <w:rFonts w:ascii="Times New Roman" w:hAnsi="Times New Roman" w:cs="Times New Roman"/>
          <w:sz w:val="24"/>
          <w:szCs w:val="24"/>
        </w:rPr>
        <w:t xml:space="preserve"> направлен на экологическое воспитание детей дошкольного возраста. В проекте представлен материал из опыта </w:t>
      </w:r>
      <w:r w:rsidR="001F13B6" w:rsidRPr="00953B7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F13B6">
        <w:rPr>
          <w:rFonts w:ascii="Times New Roman" w:hAnsi="Times New Roman" w:cs="Times New Roman"/>
          <w:sz w:val="24"/>
          <w:szCs w:val="24"/>
        </w:rPr>
        <w:t>МБДОУ</w:t>
      </w:r>
      <w:r w:rsidR="00704425" w:rsidRPr="00704425">
        <w:rPr>
          <w:rFonts w:ascii="Times New Roman" w:hAnsi="Times New Roman" w:cs="Times New Roman"/>
          <w:sz w:val="24"/>
          <w:szCs w:val="24"/>
        </w:rPr>
        <w:t xml:space="preserve"> «Детский сад № 25 г. </w:t>
      </w:r>
      <w:r w:rsidR="001F13B6" w:rsidRPr="00704425">
        <w:rPr>
          <w:rFonts w:ascii="Times New Roman" w:hAnsi="Times New Roman" w:cs="Times New Roman"/>
          <w:sz w:val="24"/>
          <w:szCs w:val="24"/>
        </w:rPr>
        <w:t xml:space="preserve">Выборга» </w:t>
      </w:r>
      <w:r w:rsidR="001F13B6" w:rsidRPr="00953B76">
        <w:rPr>
          <w:rFonts w:ascii="Times New Roman" w:hAnsi="Times New Roman" w:cs="Times New Roman"/>
          <w:sz w:val="24"/>
          <w:szCs w:val="24"/>
        </w:rPr>
        <w:t>по</w:t>
      </w:r>
      <w:r w:rsidRPr="00953B76">
        <w:rPr>
          <w:rFonts w:ascii="Times New Roman" w:hAnsi="Times New Roman" w:cs="Times New Roman"/>
          <w:sz w:val="24"/>
          <w:szCs w:val="24"/>
        </w:rPr>
        <w:t xml:space="preserve"> реализации задач экологического воспитания через труд в природе, исследовательскую деятельность, </w:t>
      </w:r>
      <w:r w:rsidR="00B766D9" w:rsidRPr="00B766D9">
        <w:rPr>
          <w:rFonts w:ascii="Times New Roman" w:hAnsi="Times New Roman" w:cs="Times New Roman"/>
          <w:sz w:val="24"/>
          <w:szCs w:val="24"/>
        </w:rPr>
        <w:t>прохождением эколо</w:t>
      </w:r>
      <w:r w:rsidR="00B766D9">
        <w:rPr>
          <w:rFonts w:ascii="Times New Roman" w:hAnsi="Times New Roman" w:cs="Times New Roman"/>
          <w:sz w:val="24"/>
          <w:szCs w:val="24"/>
        </w:rPr>
        <w:t xml:space="preserve">гических и оздоровительных троп, </w:t>
      </w:r>
      <w:r w:rsidRPr="00953B76">
        <w:rPr>
          <w:rFonts w:ascii="Times New Roman" w:hAnsi="Times New Roman" w:cs="Times New Roman"/>
          <w:sz w:val="24"/>
          <w:szCs w:val="24"/>
        </w:rPr>
        <w:t xml:space="preserve">пробуждение бережного отношения к природному окружению, расширение кругозора детей. </w:t>
      </w:r>
    </w:p>
    <w:p w:rsidR="005B5E55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 xml:space="preserve">Предлагаемый материал поможет педагогам ДОУ организовать экологическую и опытно-экспериментальную деятельность дошкольников, покажет способы практического взаимодействия детей с окружающей природой. </w:t>
      </w:r>
    </w:p>
    <w:p w:rsidR="005B5E55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66D9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5B5E55" w:rsidRPr="00953B76">
        <w:rPr>
          <w:rFonts w:ascii="Times New Roman" w:hAnsi="Times New Roman" w:cs="Times New Roman"/>
          <w:sz w:val="24"/>
          <w:szCs w:val="24"/>
        </w:rPr>
        <w:t>долгосрочный,</w:t>
      </w:r>
      <w:r w:rsidRPr="00953B76">
        <w:rPr>
          <w:rFonts w:ascii="Times New Roman" w:hAnsi="Times New Roman" w:cs="Times New Roman"/>
          <w:sz w:val="24"/>
          <w:szCs w:val="24"/>
        </w:rPr>
        <w:t xml:space="preserve"> до</w:t>
      </w:r>
      <w:r w:rsidR="00B766D9">
        <w:rPr>
          <w:rFonts w:ascii="Times New Roman" w:hAnsi="Times New Roman" w:cs="Times New Roman"/>
          <w:sz w:val="24"/>
          <w:szCs w:val="24"/>
        </w:rPr>
        <w:t>сугово-познавательный, творческо-</w:t>
      </w:r>
      <w:r w:rsidRPr="00953B76">
        <w:rPr>
          <w:rFonts w:ascii="Times New Roman" w:hAnsi="Times New Roman" w:cs="Times New Roman"/>
          <w:sz w:val="24"/>
          <w:szCs w:val="24"/>
        </w:rPr>
        <w:t xml:space="preserve">исследовательский. </w:t>
      </w:r>
    </w:p>
    <w:p w:rsidR="005B5E55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66D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B766D9">
        <w:rPr>
          <w:rFonts w:ascii="Times New Roman" w:hAnsi="Times New Roman" w:cs="Times New Roman"/>
          <w:sz w:val="24"/>
          <w:szCs w:val="24"/>
        </w:rPr>
        <w:t xml:space="preserve"> д</w:t>
      </w:r>
      <w:r w:rsidRPr="00953B76">
        <w:rPr>
          <w:rFonts w:ascii="Times New Roman" w:hAnsi="Times New Roman" w:cs="Times New Roman"/>
          <w:sz w:val="24"/>
          <w:szCs w:val="24"/>
        </w:rPr>
        <w:t xml:space="preserve">ети дошкольного возраста, воспитатели всех возрастных групп, родители воспитанников. </w:t>
      </w:r>
    </w:p>
    <w:p w:rsidR="00B766D9" w:rsidRPr="00B766D9" w:rsidRDefault="00953B76" w:rsidP="00B766D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D9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80184A" w:rsidRDefault="0080184A" w:rsidP="0080184A">
      <w:pPr>
        <w:tabs>
          <w:tab w:val="left" w:pos="133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84A">
        <w:rPr>
          <w:rFonts w:ascii="Times New Roman" w:hAnsi="Times New Roman" w:cs="Times New Roman"/>
          <w:sz w:val="24"/>
          <w:szCs w:val="24"/>
        </w:rPr>
        <w:t xml:space="preserve">Жизнь в XXI веке ставит перед </w:t>
      </w:r>
      <w:r>
        <w:rPr>
          <w:rFonts w:ascii="Times New Roman" w:hAnsi="Times New Roman" w:cs="Times New Roman"/>
          <w:sz w:val="24"/>
          <w:szCs w:val="24"/>
        </w:rPr>
        <w:t xml:space="preserve">нами много новых проблем, среди </w:t>
      </w:r>
      <w:r w:rsidRPr="0080184A">
        <w:rPr>
          <w:rFonts w:ascii="Times New Roman" w:hAnsi="Times New Roman" w:cs="Times New Roman"/>
          <w:sz w:val="24"/>
          <w:szCs w:val="24"/>
        </w:rPr>
        <w:t>которых самой актуальной на сегодняшний день является проблема сохранения экологии. Об этом свидетельствуют часто возникающиеэкологические катастрофы и бедствия во всем мире</w:t>
      </w:r>
      <w:r>
        <w:rPr>
          <w:rFonts w:ascii="Times New Roman" w:hAnsi="Times New Roman" w:cs="Times New Roman"/>
          <w:sz w:val="24"/>
          <w:szCs w:val="24"/>
        </w:rPr>
        <w:t xml:space="preserve">.Федеральный </w:t>
      </w:r>
      <w:r w:rsidRPr="0080184A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 (далее –</w:t>
      </w:r>
      <w:r w:rsidRPr="0080184A">
        <w:rPr>
          <w:rFonts w:ascii="Times New Roman" w:hAnsi="Times New Roman" w:cs="Times New Roman"/>
          <w:sz w:val="24"/>
          <w:szCs w:val="24"/>
        </w:rPr>
        <w:t xml:space="preserve">ФГОС ДО), </w:t>
      </w:r>
      <w:r>
        <w:rPr>
          <w:rFonts w:ascii="Times New Roman" w:hAnsi="Times New Roman" w:cs="Times New Roman"/>
          <w:sz w:val="24"/>
          <w:szCs w:val="24"/>
        </w:rPr>
        <w:t>указывает на то, что</w:t>
      </w:r>
      <w:r w:rsidRPr="0080184A">
        <w:rPr>
          <w:rFonts w:ascii="Times New Roman" w:hAnsi="Times New Roman" w:cs="Times New Roman"/>
          <w:sz w:val="24"/>
          <w:szCs w:val="24"/>
        </w:rPr>
        <w:t>«познавательное развитие предпо</w:t>
      </w:r>
      <w:r>
        <w:rPr>
          <w:rFonts w:ascii="Times New Roman" w:hAnsi="Times New Roman" w:cs="Times New Roman"/>
          <w:sz w:val="24"/>
          <w:szCs w:val="24"/>
        </w:rPr>
        <w:t xml:space="preserve">лагает … формирование первичных </w:t>
      </w:r>
      <w:r w:rsidRPr="0080184A">
        <w:rPr>
          <w:rFonts w:ascii="Times New Roman" w:hAnsi="Times New Roman" w:cs="Times New Roman"/>
          <w:sz w:val="24"/>
          <w:szCs w:val="24"/>
        </w:rPr>
        <w:t>представлений … о планете Земля как общем</w:t>
      </w:r>
      <w:r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</w:t>
      </w:r>
      <w:r w:rsidRPr="0080184A">
        <w:rPr>
          <w:rFonts w:ascii="Times New Roman" w:hAnsi="Times New Roman" w:cs="Times New Roman"/>
          <w:sz w:val="24"/>
          <w:szCs w:val="24"/>
        </w:rPr>
        <w:t>природы, многообразии стран и народов мира» (п.2.6 ФГОС ДО). Такимобразом, экологическому образованию дошкольников отведено особое место.</w:t>
      </w:r>
    </w:p>
    <w:p w:rsidR="00787E49" w:rsidRDefault="00787E49" w:rsidP="00787E49">
      <w:pPr>
        <w:tabs>
          <w:tab w:val="left" w:pos="133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30D">
        <w:rPr>
          <w:rFonts w:ascii="Times New Roman" w:hAnsi="Times New Roman" w:cs="Times New Roman"/>
          <w:sz w:val="24"/>
          <w:szCs w:val="24"/>
        </w:rPr>
        <w:lastRenderedPageBreak/>
        <w:t>Для дошкольной педагогики экологическое воспитание - это новое направление, которое появилось на рубеже 80-х и 90-х годов и в настоящий момент проходит этап становления. Его базовой основой является традиционно сложившийся программный раздел «Ознакомление детей с природой», смысл которого состоит в том, чтобы сориентировать маленьких детей в различных явлениях природы, главным образом доступных непосредственному наблюдению: научить различать растения и животных, давать им некоторые характеристики, в отдельных случаях устанавливать причинно-следственные связи. В последнее десятилетие работа дошкольных учреждений сосредоточилась на воспитании у детей бережного отношения к живому - ознакомление с природой приняло природоохранную окраску.</w:t>
      </w:r>
    </w:p>
    <w:p w:rsidR="00CB3B92" w:rsidRDefault="005052C3" w:rsidP="00CB3B92">
      <w:pPr>
        <w:tabs>
          <w:tab w:val="left" w:pos="133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2C3">
        <w:rPr>
          <w:rFonts w:ascii="Times New Roman" w:hAnsi="Times New Roman" w:cs="Times New Roman"/>
          <w:sz w:val="24"/>
          <w:szCs w:val="24"/>
        </w:rPr>
        <w:t>Важнейшими задачами современного дошкольного образовательного учреждения становятся следующие: повышение экологической грамотности дошкольников, вооружение их навыками экономного, бережного использования природных ресурсов, формирование активной гуманной позиции по отношению к природе, т.е. воспитание экологической культуры у детей дошкольного возраста.</w:t>
      </w:r>
      <w:r w:rsidR="00742B79" w:rsidRPr="00953B76">
        <w:rPr>
          <w:rFonts w:ascii="Times New Roman" w:hAnsi="Times New Roman" w:cs="Times New Roman"/>
          <w:sz w:val="24"/>
          <w:szCs w:val="24"/>
        </w:rPr>
        <w:t xml:space="preserve"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</w:t>
      </w:r>
      <w:r w:rsidR="00D4218A" w:rsidRPr="00953B76">
        <w:rPr>
          <w:rFonts w:ascii="Times New Roman" w:hAnsi="Times New Roman" w:cs="Times New Roman"/>
          <w:sz w:val="24"/>
          <w:szCs w:val="24"/>
        </w:rPr>
        <w:t xml:space="preserve">Экологическое образование начинается со знакомства с объектами ближайшего окружения, с которыми ребенок сталкивается каждый день. </w:t>
      </w:r>
      <w:r w:rsidR="00D4218A">
        <w:rPr>
          <w:rFonts w:ascii="Times New Roman" w:hAnsi="Times New Roman" w:cs="Times New Roman"/>
          <w:sz w:val="24"/>
          <w:szCs w:val="24"/>
        </w:rPr>
        <w:t>К сожалению, б</w:t>
      </w:r>
      <w:r w:rsidR="001C017B" w:rsidRPr="00953B76">
        <w:rPr>
          <w:rFonts w:ascii="Times New Roman" w:hAnsi="Times New Roman" w:cs="Times New Roman"/>
          <w:sz w:val="24"/>
          <w:szCs w:val="24"/>
        </w:rPr>
        <w:t xml:space="preserve">ольшинство современных детей редко общаются с природой. </w:t>
      </w:r>
      <w:r w:rsidR="00D4218A">
        <w:rPr>
          <w:rFonts w:ascii="Times New Roman" w:hAnsi="Times New Roman" w:cs="Times New Roman"/>
          <w:sz w:val="24"/>
          <w:szCs w:val="24"/>
        </w:rPr>
        <w:t>В связи с этим в</w:t>
      </w:r>
      <w:r w:rsidR="001C017B" w:rsidRPr="003E31F4">
        <w:rPr>
          <w:rFonts w:ascii="Times New Roman" w:hAnsi="Times New Roman" w:cs="Times New Roman"/>
          <w:sz w:val="24"/>
          <w:szCs w:val="24"/>
        </w:rPr>
        <w:t>ажно формировать у детей потребность в са</w:t>
      </w:r>
      <w:r w:rsidR="001C017B">
        <w:rPr>
          <w:rFonts w:ascii="Times New Roman" w:hAnsi="Times New Roman" w:cs="Times New Roman"/>
          <w:sz w:val="24"/>
          <w:szCs w:val="24"/>
        </w:rPr>
        <w:t>мостоятельном изучении природы</w:t>
      </w:r>
      <w:r w:rsidR="00D4218A">
        <w:rPr>
          <w:rFonts w:ascii="Times New Roman" w:hAnsi="Times New Roman" w:cs="Times New Roman"/>
          <w:sz w:val="24"/>
          <w:szCs w:val="24"/>
        </w:rPr>
        <w:t xml:space="preserve">. </w:t>
      </w:r>
      <w:r w:rsidR="001C017B" w:rsidRPr="00507567">
        <w:rPr>
          <w:rFonts w:ascii="Times New Roman" w:hAnsi="Times New Roman" w:cs="Times New Roman"/>
          <w:sz w:val="24"/>
          <w:szCs w:val="24"/>
        </w:rPr>
        <w:t>Именно на этапе дошкольного</w:t>
      </w:r>
      <w:r w:rsidR="001C017B" w:rsidRPr="005052C3">
        <w:rPr>
          <w:rFonts w:ascii="Times New Roman" w:hAnsi="Times New Roman" w:cs="Times New Roman"/>
          <w:sz w:val="24"/>
          <w:szCs w:val="24"/>
        </w:rPr>
        <w:t xml:space="preserve">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</w:t>
      </w:r>
    </w:p>
    <w:p w:rsidR="00CB3B92" w:rsidRPr="00E075E7" w:rsidRDefault="00CB3B92" w:rsidP="00E075E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C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Эффективная работа ДОУ по формированию основ экологической культуры</w:t>
      </w:r>
      <w:r w:rsidR="00E075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детей </w:t>
      </w:r>
      <w:r w:rsidRPr="00FB0C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требует грамотного подхода в этом направл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ении со стороны </w:t>
      </w:r>
      <w:r w:rsidRPr="00FB0C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педагогов детского сада. Надо тренировать в детя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наблюдательность, сочувствие, сопереживание. Каждый выход на </w:t>
      </w:r>
      <w:r w:rsidRPr="00FB0C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улицу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ля ребенка должен оборачиваться </w:t>
      </w:r>
      <w:r w:rsidRPr="00FB0C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увлекательной прогулкой, дающей возможность наблюдать, познавать, запоминать!</w:t>
      </w:r>
    </w:p>
    <w:p w:rsidR="0080184A" w:rsidRDefault="005F330D" w:rsidP="00CB3B92">
      <w:pPr>
        <w:tabs>
          <w:tab w:val="left" w:pos="133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30D">
        <w:rPr>
          <w:rFonts w:ascii="Times New Roman" w:hAnsi="Times New Roman" w:cs="Times New Roman"/>
          <w:sz w:val="24"/>
          <w:szCs w:val="24"/>
        </w:rPr>
        <w:t>Образовательный терренкур, организованный на территории ДОО, является, на наш взгляд, одним из способов создания единого образовательного пространства для экологического развития ребенка по пяти направлениям: «Физическое развитие», «Познавательное развитие», «Социально</w:t>
      </w:r>
      <w:r w:rsidR="006E3C49">
        <w:rPr>
          <w:rFonts w:ascii="Times New Roman" w:hAnsi="Times New Roman" w:cs="Times New Roman"/>
          <w:sz w:val="24"/>
          <w:szCs w:val="24"/>
        </w:rPr>
        <w:t>-</w:t>
      </w:r>
      <w:r w:rsidRPr="005F330D">
        <w:rPr>
          <w:rFonts w:ascii="Times New Roman" w:hAnsi="Times New Roman" w:cs="Times New Roman"/>
          <w:sz w:val="24"/>
          <w:szCs w:val="24"/>
        </w:rPr>
        <w:t>коммуникативное развитие», «Речевое развитие», «Художественно – эстетическое развитие». Это означает, что экологическое воспитание вписывается и реализуется через обозначенные области. Центры активности, задания, которые предлагаются детям для реализации на маршрутах</w:t>
      </w:r>
      <w:r w:rsidR="00787E49">
        <w:rPr>
          <w:rFonts w:ascii="Times New Roman" w:hAnsi="Times New Roman" w:cs="Times New Roman"/>
          <w:sz w:val="24"/>
          <w:szCs w:val="24"/>
        </w:rPr>
        <w:t xml:space="preserve"> образовательного терренкура</w:t>
      </w:r>
      <w:r w:rsidRPr="005F330D">
        <w:rPr>
          <w:rFonts w:ascii="Times New Roman" w:hAnsi="Times New Roman" w:cs="Times New Roman"/>
          <w:sz w:val="24"/>
          <w:szCs w:val="24"/>
        </w:rPr>
        <w:t>, помогают сформировать «общую культуру личности детей, в том числе ценности здорового образа жизни, развитие их социальных, нравственных, эстетических, интеллектуальных, физических качеств, инициативность, самостоятельность и ответственность ребенка, формирование предпосылок учебной деятельности» (п.1.6 ФГОС ДО).</w:t>
      </w:r>
    </w:p>
    <w:p w:rsidR="003A550B" w:rsidRDefault="003A550B" w:rsidP="00CB3B9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7D6">
        <w:rPr>
          <w:rFonts w:ascii="Times New Roman" w:hAnsi="Times New Roman" w:cs="Times New Roman"/>
          <w:sz w:val="24"/>
          <w:szCs w:val="24"/>
        </w:rPr>
        <w:t>Терренкур (нем. terrain — местность, участок, территория, kur — лечение) — метод лечения дозированными по расстоянию, времени и углу наклона пешими восхожден</w:t>
      </w:r>
      <w:r>
        <w:rPr>
          <w:rFonts w:ascii="Times New Roman" w:hAnsi="Times New Roman" w:cs="Times New Roman"/>
          <w:sz w:val="24"/>
          <w:szCs w:val="24"/>
        </w:rPr>
        <w:t>иями по размеченным маршрутам. Е</w:t>
      </w:r>
      <w:r w:rsidRPr="007F27D6">
        <w:rPr>
          <w:rFonts w:ascii="Times New Roman" w:hAnsi="Times New Roman" w:cs="Times New Roman"/>
          <w:sz w:val="24"/>
          <w:szCs w:val="24"/>
        </w:rPr>
        <w:t>стественный терренкур лечит не только дозированной нагрузкой, но и общением с природой, чистым воздухом,</w:t>
      </w:r>
      <w:r>
        <w:rPr>
          <w:rFonts w:ascii="Times New Roman" w:hAnsi="Times New Roman" w:cs="Times New Roman"/>
          <w:sz w:val="24"/>
          <w:szCs w:val="24"/>
        </w:rPr>
        <w:t xml:space="preserve"> психоэмоциональным комфортом. Т</w:t>
      </w:r>
      <w:r w:rsidRPr="007F27D6">
        <w:rPr>
          <w:rFonts w:ascii="Times New Roman" w:hAnsi="Times New Roman" w:cs="Times New Roman"/>
          <w:sz w:val="24"/>
          <w:szCs w:val="24"/>
        </w:rPr>
        <w:t xml:space="preserve">ерренкур способствует закаливанию организма, а </w:t>
      </w:r>
      <w:r w:rsidRPr="007F27D6">
        <w:rPr>
          <w:rFonts w:ascii="Times New Roman" w:hAnsi="Times New Roman" w:cs="Times New Roman"/>
          <w:sz w:val="24"/>
          <w:szCs w:val="24"/>
        </w:rPr>
        <w:lastRenderedPageBreak/>
        <w:t>красоты природы, спокойная обстановка создают предпосылки для снятия нервно-эмоционального напряжения</w:t>
      </w:r>
      <w:r w:rsidR="00CB3B92">
        <w:rPr>
          <w:rFonts w:ascii="Times New Roman" w:hAnsi="Times New Roman" w:cs="Times New Roman"/>
          <w:sz w:val="24"/>
          <w:szCs w:val="24"/>
        </w:rPr>
        <w:t>.</w:t>
      </w:r>
    </w:p>
    <w:p w:rsidR="00C63F57" w:rsidRDefault="00C63F57" w:rsidP="00FF31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терренкур на территории</w:t>
      </w:r>
      <w:r w:rsidRPr="007F27D6">
        <w:rPr>
          <w:rFonts w:ascii="Times New Roman" w:hAnsi="Times New Roman" w:cs="Times New Roman"/>
          <w:sz w:val="24"/>
          <w:szCs w:val="24"/>
        </w:rPr>
        <w:t>МБДОУ «Детский сад № 25 г. Выборга»</w:t>
      </w:r>
      <w:r>
        <w:rPr>
          <w:rFonts w:ascii="Times New Roman" w:hAnsi="Times New Roman" w:cs="Times New Roman"/>
          <w:sz w:val="24"/>
          <w:szCs w:val="24"/>
        </w:rPr>
        <w:t xml:space="preserve"> – специально разработанный и </w:t>
      </w:r>
      <w:r w:rsidRPr="007F27D6">
        <w:rPr>
          <w:rFonts w:ascii="Times New Roman" w:hAnsi="Times New Roman" w:cs="Times New Roman"/>
          <w:sz w:val="24"/>
          <w:szCs w:val="24"/>
        </w:rPr>
        <w:t xml:space="preserve">специально оборудованный маршрут в природу </w:t>
      </w:r>
      <w:r w:rsidRPr="008F481D">
        <w:rPr>
          <w:rFonts w:ascii="Times New Roman" w:hAnsi="Times New Roman" w:cs="Times New Roman"/>
          <w:sz w:val="24"/>
          <w:szCs w:val="24"/>
        </w:rPr>
        <w:t>по территори</w:t>
      </w:r>
      <w:r>
        <w:rPr>
          <w:rFonts w:ascii="Times New Roman" w:hAnsi="Times New Roman" w:cs="Times New Roman"/>
          <w:sz w:val="24"/>
          <w:szCs w:val="24"/>
        </w:rPr>
        <w:t>и ДОО, который помогае</w:t>
      </w:r>
      <w:r w:rsidRPr="008F481D">
        <w:rPr>
          <w:rFonts w:ascii="Times New Roman" w:hAnsi="Times New Roman" w:cs="Times New Roman"/>
          <w:sz w:val="24"/>
          <w:szCs w:val="24"/>
        </w:rPr>
        <w:t>т создать трансформируемую в соответствии с меняющимися интересами и возможностями дошкольников среду: тематичес</w:t>
      </w:r>
      <w:r>
        <w:rPr>
          <w:rFonts w:ascii="Times New Roman" w:hAnsi="Times New Roman" w:cs="Times New Roman"/>
          <w:sz w:val="24"/>
          <w:szCs w:val="24"/>
        </w:rPr>
        <w:t>кие «станции», макеты, зоны игр и т.д.</w:t>
      </w:r>
      <w:r w:rsidRPr="00F021B9">
        <w:rPr>
          <w:rFonts w:ascii="Times New Roman" w:hAnsi="Times New Roman" w:cs="Times New Roman"/>
          <w:sz w:val="24"/>
          <w:szCs w:val="24"/>
        </w:rPr>
        <w:t>Цель терренкура —познавательно-исследовательская деятельность детей и взрослых, оздоровление организма воспитанников, повышение уровня двигательной активности.</w:t>
      </w:r>
    </w:p>
    <w:p w:rsidR="00FB0C16" w:rsidRDefault="003E31F4" w:rsidP="00E075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1F4">
        <w:rPr>
          <w:rFonts w:ascii="Times New Roman" w:hAnsi="Times New Roman" w:cs="Times New Roman"/>
          <w:sz w:val="24"/>
          <w:szCs w:val="24"/>
        </w:rPr>
        <w:t xml:space="preserve">Один из важнейших компонентов </w:t>
      </w:r>
      <w:r w:rsidR="008F481D">
        <w:rPr>
          <w:rFonts w:ascii="Times New Roman" w:hAnsi="Times New Roman" w:cs="Times New Roman"/>
          <w:sz w:val="24"/>
          <w:szCs w:val="24"/>
        </w:rPr>
        <w:t>обр</w:t>
      </w:r>
      <w:r w:rsidR="00C63F57">
        <w:rPr>
          <w:rFonts w:ascii="Times New Roman" w:hAnsi="Times New Roman" w:cs="Times New Roman"/>
          <w:sz w:val="24"/>
          <w:szCs w:val="24"/>
        </w:rPr>
        <w:t>азовательного</w:t>
      </w:r>
      <w:r w:rsidR="008F481D">
        <w:rPr>
          <w:rFonts w:ascii="Times New Roman" w:hAnsi="Times New Roman" w:cs="Times New Roman"/>
          <w:sz w:val="24"/>
          <w:szCs w:val="24"/>
        </w:rPr>
        <w:t xml:space="preserve"> терренкур</w:t>
      </w:r>
      <w:r w:rsidR="00C63F57">
        <w:rPr>
          <w:rFonts w:ascii="Times New Roman" w:hAnsi="Times New Roman" w:cs="Times New Roman"/>
          <w:sz w:val="24"/>
          <w:szCs w:val="24"/>
        </w:rPr>
        <w:t>а</w:t>
      </w:r>
      <w:r w:rsidR="00FF313F">
        <w:rPr>
          <w:rFonts w:ascii="Times New Roman" w:hAnsi="Times New Roman" w:cs="Times New Roman"/>
          <w:sz w:val="24"/>
          <w:szCs w:val="24"/>
        </w:rPr>
        <w:t xml:space="preserve"> - </w:t>
      </w:r>
      <w:r w:rsidRPr="003E31F4">
        <w:rPr>
          <w:rFonts w:ascii="Times New Roman" w:hAnsi="Times New Roman" w:cs="Times New Roman"/>
          <w:sz w:val="24"/>
          <w:szCs w:val="24"/>
        </w:rPr>
        <w:t xml:space="preserve">наглядно познакомиться сразнообразными процессами, происходящими в природе, изучить живые объекты в ихестественном природном окружении, получить </w:t>
      </w:r>
      <w:r>
        <w:rPr>
          <w:rFonts w:ascii="Times New Roman" w:hAnsi="Times New Roman" w:cs="Times New Roman"/>
          <w:sz w:val="24"/>
          <w:szCs w:val="24"/>
        </w:rPr>
        <w:t xml:space="preserve">навыки простейших экологических </w:t>
      </w:r>
      <w:r w:rsidRPr="003E31F4">
        <w:rPr>
          <w:rFonts w:ascii="Times New Roman" w:hAnsi="Times New Roman" w:cs="Times New Roman"/>
          <w:sz w:val="24"/>
          <w:szCs w:val="24"/>
        </w:rPr>
        <w:t xml:space="preserve">исследований, определить на элементарном уровне местные экологические проблемы ипо-своему решить их. </w:t>
      </w:r>
    </w:p>
    <w:p w:rsidR="00F06B32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08F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953B76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FF313F">
        <w:rPr>
          <w:rFonts w:ascii="Times New Roman" w:hAnsi="Times New Roman" w:cs="Times New Roman"/>
          <w:sz w:val="24"/>
          <w:szCs w:val="24"/>
        </w:rPr>
        <w:t>образовательного терренкура на территории ДОУ</w:t>
      </w:r>
      <w:r w:rsidRPr="00953B76">
        <w:rPr>
          <w:rFonts w:ascii="Times New Roman" w:hAnsi="Times New Roman" w:cs="Times New Roman"/>
          <w:sz w:val="24"/>
          <w:szCs w:val="24"/>
        </w:rPr>
        <w:t xml:space="preserve"> для формирования у ребенка элементов экологической культуры, экологически грамотного поведения в природе, гуманного отношения к живым объектам флоры и фауны. </w:t>
      </w:r>
    </w:p>
    <w:p w:rsidR="00F06B32" w:rsidRPr="0074508F" w:rsidRDefault="00953B76" w:rsidP="005B5E5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8F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74508F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>- разработать и внедрить в практическую деятельность объекты для ознакомления детей с окружающим их миром;</w:t>
      </w:r>
    </w:p>
    <w:p w:rsidR="0074508F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 xml:space="preserve"> - обогащать и систематизировать знания детей средствами </w:t>
      </w:r>
      <w:r w:rsidR="00492270">
        <w:rPr>
          <w:rFonts w:ascii="Times New Roman" w:hAnsi="Times New Roman" w:cs="Times New Roman"/>
          <w:sz w:val="24"/>
          <w:szCs w:val="24"/>
        </w:rPr>
        <w:t>образовательного терренкура</w:t>
      </w:r>
      <w:r w:rsidRPr="00953B76">
        <w:rPr>
          <w:rFonts w:ascii="Times New Roman" w:hAnsi="Times New Roman" w:cs="Times New Roman"/>
          <w:sz w:val="24"/>
          <w:szCs w:val="24"/>
        </w:rPr>
        <w:t>;</w:t>
      </w:r>
    </w:p>
    <w:p w:rsidR="0074508F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 xml:space="preserve"> - познакомить с разными объектами живой природы и показать ее взаимосвязь с окружающим миром; </w:t>
      </w:r>
    </w:p>
    <w:p w:rsidR="0074508F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 xml:space="preserve">- формировать у детей экологически грамотное поведение в природе, безопасное как для дошкольников, так и для самой природы; </w:t>
      </w:r>
    </w:p>
    <w:p w:rsidR="0074508F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>- воспитывать у дошкольников эстетические чувства, умение замечать и беречь красоту окружающей природы;</w:t>
      </w:r>
    </w:p>
    <w:p w:rsidR="0074508F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 xml:space="preserve"> - способствовать повышению профессиональной компетентности педагогов в вопросах создания эколого–развивающей среды и проведения </w:t>
      </w:r>
      <w:r w:rsidR="00492270">
        <w:rPr>
          <w:rFonts w:ascii="Times New Roman" w:hAnsi="Times New Roman" w:cs="Times New Roman"/>
          <w:sz w:val="24"/>
          <w:szCs w:val="24"/>
        </w:rPr>
        <w:t xml:space="preserve">НОД, экскурсий, экспериментальной деятельности </w:t>
      </w:r>
      <w:r w:rsidRPr="00953B76">
        <w:rPr>
          <w:rFonts w:ascii="Times New Roman" w:hAnsi="Times New Roman" w:cs="Times New Roman"/>
          <w:sz w:val="24"/>
          <w:szCs w:val="24"/>
        </w:rPr>
        <w:t xml:space="preserve">по объектам </w:t>
      </w:r>
      <w:r w:rsidR="00492270">
        <w:rPr>
          <w:rFonts w:ascii="Times New Roman" w:hAnsi="Times New Roman" w:cs="Times New Roman"/>
          <w:sz w:val="24"/>
          <w:szCs w:val="24"/>
        </w:rPr>
        <w:t>образовательного терренкура</w:t>
      </w:r>
      <w:r w:rsidRPr="00953B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508F" w:rsidRDefault="00953B76" w:rsidP="005B5E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t xml:space="preserve">- повысить экологическое просвещение родителей. </w:t>
      </w:r>
    </w:p>
    <w:p w:rsidR="00E075E7" w:rsidRPr="006E3C49" w:rsidRDefault="00953B76" w:rsidP="006E3C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08F">
        <w:rPr>
          <w:rFonts w:ascii="Times New Roman" w:hAnsi="Times New Roman" w:cs="Times New Roman"/>
          <w:b/>
          <w:sz w:val="24"/>
          <w:szCs w:val="24"/>
        </w:rPr>
        <w:t>Гипотеза реализации проекта</w:t>
      </w:r>
      <w:r w:rsidRPr="00953B76">
        <w:rPr>
          <w:rFonts w:ascii="Times New Roman" w:hAnsi="Times New Roman" w:cs="Times New Roman"/>
          <w:sz w:val="24"/>
          <w:szCs w:val="24"/>
        </w:rPr>
        <w:t xml:space="preserve">. Реализация проекта позволит повысить экологическую культуры детей, расширит их кругозор, привьет навыки труда в природе. </w:t>
      </w:r>
    </w:p>
    <w:p w:rsidR="008A487D" w:rsidRDefault="008A487D" w:rsidP="0074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7D" w:rsidRDefault="008A487D" w:rsidP="0074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7D" w:rsidRDefault="008A487D" w:rsidP="0074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7D" w:rsidRDefault="008A487D" w:rsidP="0074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7D" w:rsidRDefault="008A487D" w:rsidP="00745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76" w:rsidRPr="0074508F" w:rsidRDefault="00953B76" w:rsidP="0074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F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74508F" w:rsidRPr="0074508F" w:rsidRDefault="00953B76" w:rsidP="005B5E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08F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74508F">
        <w:rPr>
          <w:rFonts w:ascii="Times New Roman" w:hAnsi="Times New Roman" w:cs="Times New Roman"/>
          <w:sz w:val="24"/>
          <w:szCs w:val="24"/>
          <w:u w:val="single"/>
        </w:rPr>
        <w:t xml:space="preserve"> Дети:</w:t>
      </w:r>
    </w:p>
    <w:p w:rsidR="0074508F" w:rsidRDefault="00E075E7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53B76" w:rsidRPr="00953B76">
        <w:rPr>
          <w:rFonts w:ascii="Times New Roman" w:hAnsi="Times New Roman" w:cs="Times New Roman"/>
          <w:sz w:val="24"/>
          <w:szCs w:val="24"/>
        </w:rPr>
        <w:t xml:space="preserve"> Расширение знаний и представлений детей о бережном, созидательном отношении к природе. </w:t>
      </w:r>
    </w:p>
    <w:p w:rsidR="0074508F" w:rsidRDefault="00E075E7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B76" w:rsidRPr="00953B76">
        <w:rPr>
          <w:rFonts w:ascii="Times New Roman" w:hAnsi="Times New Roman" w:cs="Times New Roman"/>
          <w:sz w:val="24"/>
          <w:szCs w:val="24"/>
        </w:rPr>
        <w:t xml:space="preserve">Формирование у детей гуманистической направленности поведения в окружающих природных условиях. </w:t>
      </w:r>
    </w:p>
    <w:p w:rsidR="0074508F" w:rsidRDefault="00E075E7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B76" w:rsidRPr="00953B76">
        <w:rPr>
          <w:rFonts w:ascii="Times New Roman" w:hAnsi="Times New Roman" w:cs="Times New Roman"/>
          <w:sz w:val="24"/>
          <w:szCs w:val="24"/>
        </w:rPr>
        <w:t>Содействовать развитию представлений о растительном и животном мире.</w:t>
      </w:r>
    </w:p>
    <w:p w:rsidR="0074508F" w:rsidRDefault="00953B76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sym w:font="Symbol" w:char="F0B7"/>
      </w:r>
      <w:r w:rsidRPr="0074508F">
        <w:rPr>
          <w:rFonts w:ascii="Times New Roman" w:hAnsi="Times New Roman" w:cs="Times New Roman"/>
          <w:sz w:val="24"/>
          <w:szCs w:val="24"/>
          <w:u w:val="single"/>
        </w:rPr>
        <w:t>Родители.</w:t>
      </w:r>
    </w:p>
    <w:p w:rsidR="0074508F" w:rsidRDefault="00E075E7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3B76" w:rsidRPr="00953B76">
        <w:rPr>
          <w:rFonts w:ascii="Times New Roman" w:hAnsi="Times New Roman" w:cs="Times New Roman"/>
          <w:sz w:val="24"/>
          <w:szCs w:val="24"/>
        </w:rPr>
        <w:t>Активное включение в совместные с детьми мероприятия экспериментал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53B76" w:rsidRPr="00953B76">
        <w:rPr>
          <w:rFonts w:ascii="Times New Roman" w:hAnsi="Times New Roman" w:cs="Times New Roman"/>
          <w:sz w:val="24"/>
          <w:szCs w:val="24"/>
        </w:rPr>
        <w:t xml:space="preserve">но-познавательного, трудового и экскурсионного характера. </w:t>
      </w:r>
    </w:p>
    <w:p w:rsidR="0074508F" w:rsidRDefault="00953B76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76">
        <w:rPr>
          <w:rFonts w:ascii="Times New Roman" w:hAnsi="Times New Roman" w:cs="Times New Roman"/>
          <w:sz w:val="24"/>
          <w:szCs w:val="24"/>
        </w:rPr>
        <w:sym w:font="Symbol" w:char="F0B7"/>
      </w:r>
      <w:r w:rsidRPr="0074508F">
        <w:rPr>
          <w:rFonts w:ascii="Times New Roman" w:hAnsi="Times New Roman" w:cs="Times New Roman"/>
          <w:sz w:val="24"/>
          <w:szCs w:val="24"/>
          <w:u w:val="single"/>
        </w:rPr>
        <w:t>Педагоги:</w:t>
      </w:r>
    </w:p>
    <w:p w:rsidR="00800356" w:rsidRDefault="00E075E7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3B76" w:rsidRPr="00953B76">
        <w:rPr>
          <w:rFonts w:ascii="Times New Roman" w:hAnsi="Times New Roman" w:cs="Times New Roman"/>
          <w:sz w:val="24"/>
          <w:szCs w:val="24"/>
        </w:rPr>
        <w:t>Обогащение методической базы ДОУ дидактическими материалами экологического направления.</w:t>
      </w:r>
    </w:p>
    <w:p w:rsidR="00800356" w:rsidRDefault="00792F20" w:rsidP="00800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00356" w:rsidRPr="00800356">
        <w:rPr>
          <w:rFonts w:ascii="Times New Roman" w:hAnsi="Times New Roman" w:cs="Times New Roman"/>
          <w:sz w:val="24"/>
          <w:szCs w:val="24"/>
        </w:rPr>
        <w:t>олож</w:t>
      </w:r>
      <w:r w:rsidR="00800356">
        <w:rPr>
          <w:rFonts w:ascii="Times New Roman" w:hAnsi="Times New Roman" w:cs="Times New Roman"/>
          <w:sz w:val="24"/>
          <w:szCs w:val="24"/>
        </w:rPr>
        <w:t xml:space="preserve">ительная мотивация к проведению </w:t>
      </w:r>
      <w:r w:rsidR="00800356" w:rsidRPr="00800356">
        <w:rPr>
          <w:rFonts w:ascii="Times New Roman" w:hAnsi="Times New Roman" w:cs="Times New Roman"/>
          <w:sz w:val="24"/>
          <w:szCs w:val="24"/>
        </w:rPr>
        <w:t>проектно - 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 с </w:t>
      </w:r>
      <w:r w:rsidR="00800356" w:rsidRPr="00800356">
        <w:rPr>
          <w:rFonts w:ascii="Times New Roman" w:hAnsi="Times New Roman" w:cs="Times New Roman"/>
          <w:sz w:val="24"/>
          <w:szCs w:val="24"/>
        </w:rPr>
        <w:t>дошкольниками;</w:t>
      </w:r>
    </w:p>
    <w:p w:rsidR="00792F20" w:rsidRDefault="00792F20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53B76" w:rsidRPr="00953B76">
        <w:rPr>
          <w:rFonts w:ascii="Times New Roman" w:hAnsi="Times New Roman" w:cs="Times New Roman"/>
          <w:sz w:val="24"/>
          <w:szCs w:val="24"/>
        </w:rPr>
        <w:t xml:space="preserve">Презентация проекта на методическом объединении </w:t>
      </w:r>
    </w:p>
    <w:p w:rsidR="00953B76" w:rsidRDefault="00792F20" w:rsidP="005B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B76" w:rsidRPr="00953B76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воспитателей по расширению экологических знаний у детей.</w:t>
      </w:r>
    </w:p>
    <w:p w:rsidR="00771DE4" w:rsidRDefault="00B86886" w:rsidP="006E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2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tbl>
      <w:tblPr>
        <w:tblStyle w:val="a6"/>
        <w:tblW w:w="0" w:type="auto"/>
        <w:tblLook w:val="04A0"/>
      </w:tblPr>
      <w:tblGrid>
        <w:gridCol w:w="2131"/>
        <w:gridCol w:w="2259"/>
        <w:gridCol w:w="2406"/>
        <w:gridCol w:w="2266"/>
      </w:tblGrid>
      <w:tr w:rsidR="006A69B2" w:rsidTr="00E9398E">
        <w:tc>
          <w:tcPr>
            <w:tcW w:w="2131" w:type="dxa"/>
          </w:tcPr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е этапа</w:t>
            </w:r>
          </w:p>
        </w:tc>
        <w:tc>
          <w:tcPr>
            <w:tcW w:w="2259" w:type="dxa"/>
          </w:tcPr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2406" w:type="dxa"/>
          </w:tcPr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</w:t>
            </w:r>
          </w:p>
        </w:tc>
      </w:tr>
      <w:tr w:rsidR="006A69B2" w:rsidTr="00E9398E">
        <w:tc>
          <w:tcPr>
            <w:tcW w:w="2131" w:type="dxa"/>
          </w:tcPr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</w:p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259" w:type="dxa"/>
          </w:tcPr>
          <w:p w:rsidR="006A69B2" w:rsidRDefault="006A69B2" w:rsidP="000F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 и разработка стратегии реализации проекта </w:t>
            </w:r>
            <w:r w:rsidR="000F1CF0" w:rsidRPr="000F1CF0">
              <w:rPr>
                <w:rFonts w:ascii="Times New Roman" w:hAnsi="Times New Roman" w:cs="Times New Roman"/>
                <w:sz w:val="24"/>
                <w:szCs w:val="24"/>
              </w:rPr>
              <w:t>«Образовательный терренкур по территории МБДОУ «Детский сад № 25 г. Выборга»</w:t>
            </w:r>
          </w:p>
        </w:tc>
        <w:tc>
          <w:tcPr>
            <w:tcW w:w="2406" w:type="dxa"/>
          </w:tcPr>
          <w:p w:rsidR="000F1CF0" w:rsidRDefault="006A69B2" w:rsidP="00EC5F67">
            <w:pPr>
              <w:pStyle w:val="a4"/>
              <w:numPr>
                <w:ilvl w:val="0"/>
                <w:numId w:val="3"/>
              </w:numPr>
              <w:ind w:left="237"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0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 w:rsidR="00EC5F67">
              <w:rPr>
                <w:rFonts w:ascii="Times New Roman" w:hAnsi="Times New Roman" w:cs="Times New Roman"/>
                <w:sz w:val="24"/>
                <w:szCs w:val="24"/>
              </w:rPr>
              <w:t>ы по экологическому воспитанию в ДОУ</w:t>
            </w:r>
          </w:p>
          <w:p w:rsidR="000F1CF0" w:rsidRDefault="006A69B2" w:rsidP="00EC5F67">
            <w:pPr>
              <w:pStyle w:val="a4"/>
              <w:numPr>
                <w:ilvl w:val="0"/>
                <w:numId w:val="3"/>
              </w:numPr>
              <w:ind w:left="237"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0">
              <w:rPr>
                <w:rFonts w:ascii="Times New Roman" w:hAnsi="Times New Roman" w:cs="Times New Roman"/>
                <w:sz w:val="24"/>
                <w:szCs w:val="24"/>
              </w:rPr>
              <w:t>Анализ программных требований по разделу «Экологическое во</w:t>
            </w:r>
            <w:r w:rsidR="00EC5F67">
              <w:rPr>
                <w:rFonts w:ascii="Times New Roman" w:hAnsi="Times New Roman" w:cs="Times New Roman"/>
                <w:sz w:val="24"/>
                <w:szCs w:val="24"/>
              </w:rPr>
              <w:t>спитание».</w:t>
            </w:r>
          </w:p>
          <w:p w:rsidR="000F1CF0" w:rsidRPr="000F1CF0" w:rsidRDefault="000F1CF0" w:rsidP="00EC5F67">
            <w:pPr>
              <w:pStyle w:val="a4"/>
              <w:numPr>
                <w:ilvl w:val="0"/>
                <w:numId w:val="3"/>
              </w:numPr>
              <w:ind w:left="237" w:firstLine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9B2" w:rsidRPr="000F1CF0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обследование территории ДОУ и выделение наиболее интересных объектов. </w:t>
            </w:r>
          </w:p>
          <w:p w:rsidR="006A69B2" w:rsidRPr="000F1CF0" w:rsidRDefault="006A69B2" w:rsidP="00EC5F67">
            <w:pPr>
              <w:pStyle w:val="a4"/>
              <w:numPr>
                <w:ilvl w:val="0"/>
                <w:numId w:val="3"/>
              </w:numPr>
              <w:ind w:left="237" w:firstLine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маршрута и </w:t>
            </w:r>
            <w:r w:rsidRPr="000F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карты</w:t>
            </w:r>
            <w:r w:rsidR="00EC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0F1CF0" w:rsidRDefault="000F1CF0" w:rsidP="006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Разработаны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775A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д.р. </w:t>
            </w:r>
            <w:r w:rsidR="00E9398E"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</w:p>
          <w:p w:rsidR="000775AD" w:rsidRDefault="000F1CF0" w:rsidP="006A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 2. Созданы необходимые условия: методическая подготовка кадровых ресурсов, материально-техническое оснаще</w:t>
            </w:r>
            <w:r w:rsidR="000775AD">
              <w:rPr>
                <w:rFonts w:ascii="Times New Roman" w:hAnsi="Times New Roman" w:cs="Times New Roman"/>
                <w:sz w:val="24"/>
                <w:szCs w:val="24"/>
              </w:rPr>
              <w:t>ние. схемы экологической тропы.</w:t>
            </w:r>
          </w:p>
          <w:p w:rsidR="006A69B2" w:rsidRDefault="000775AD" w:rsidP="0007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1CF0"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маршрут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терренкура</w:t>
            </w:r>
            <w:r w:rsidR="000F1CF0" w:rsidRPr="00B86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9B2" w:rsidTr="00E9398E">
        <w:tc>
          <w:tcPr>
            <w:tcW w:w="2131" w:type="dxa"/>
          </w:tcPr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59" w:type="dxa"/>
          </w:tcPr>
          <w:p w:rsidR="006A69B2" w:rsidRDefault="000775AD" w:rsidP="0007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образовательному терренкуру</w:t>
            </w: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0775AD" w:rsidRDefault="000775AD" w:rsidP="0007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1. Выбор объектов </w:t>
            </w:r>
          </w:p>
          <w:p w:rsidR="00057C0A" w:rsidRDefault="000775AD" w:rsidP="00EC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последовательных НОД по маршруту </w:t>
            </w:r>
          </w:p>
          <w:p w:rsidR="006A69B2" w:rsidRDefault="000775AD" w:rsidP="0005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3. Изготовление </w:t>
            </w:r>
            <w:r w:rsidR="00057C0A">
              <w:rPr>
                <w:rFonts w:ascii="Times New Roman" w:hAnsi="Times New Roman" w:cs="Times New Roman"/>
                <w:sz w:val="24"/>
                <w:szCs w:val="24"/>
              </w:rPr>
              <w:t>дневников наблюдений, макетов, зарисовок и т.д.</w:t>
            </w:r>
          </w:p>
        </w:tc>
        <w:tc>
          <w:tcPr>
            <w:tcW w:w="2266" w:type="dxa"/>
          </w:tcPr>
          <w:p w:rsidR="006A69B2" w:rsidRDefault="00EC5F67" w:rsidP="0005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Отработана технология проведения последовательных занятий по маршруту </w:t>
            </w:r>
          </w:p>
        </w:tc>
      </w:tr>
      <w:tr w:rsidR="006A69B2" w:rsidTr="00E9398E">
        <w:tc>
          <w:tcPr>
            <w:tcW w:w="2131" w:type="dxa"/>
          </w:tcPr>
          <w:p w:rsidR="006A69B2" w:rsidRDefault="00792F20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контрол</w:t>
            </w:r>
            <w:r w:rsidR="00EC5F67" w:rsidRPr="00B86886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оценочн</w:t>
            </w:r>
            <w:r w:rsidR="00EC5F67" w:rsidRPr="00B8688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59" w:type="dxa"/>
          </w:tcPr>
          <w:p w:rsidR="006A69B2" w:rsidRDefault="00EC5F67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выполнения поставленных задач</w:t>
            </w:r>
          </w:p>
        </w:tc>
        <w:tc>
          <w:tcPr>
            <w:tcW w:w="2406" w:type="dxa"/>
          </w:tcPr>
          <w:p w:rsidR="00792F20" w:rsidRDefault="00EC5F67" w:rsidP="00EC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итоговой экскурсии; 2. Разработка методических рекомендаций для педагогов ДОУ по использованию объектов </w:t>
            </w:r>
            <w:r w:rsidR="00792F20">
              <w:rPr>
                <w:rFonts w:ascii="Times New Roman" w:hAnsi="Times New Roman" w:cs="Times New Roman"/>
                <w:sz w:val="24"/>
                <w:szCs w:val="24"/>
              </w:rPr>
              <w:t>образовательного терренкура</w:t>
            </w: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дошкольниками; </w:t>
            </w:r>
          </w:p>
          <w:p w:rsidR="00EC5F67" w:rsidRDefault="00EC5F67" w:rsidP="00EC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86">
              <w:rPr>
                <w:rFonts w:ascii="Times New Roman" w:hAnsi="Times New Roman" w:cs="Times New Roman"/>
                <w:sz w:val="24"/>
                <w:szCs w:val="24"/>
              </w:rPr>
              <w:t>3. Оформление фотога</w:t>
            </w:r>
            <w:r w:rsidR="00792F20">
              <w:rPr>
                <w:rFonts w:ascii="Times New Roman" w:hAnsi="Times New Roman" w:cs="Times New Roman"/>
                <w:sz w:val="24"/>
                <w:szCs w:val="24"/>
              </w:rPr>
              <w:t>зеты; Выставка детских рисунков, участие в конкурсах различного уровня</w:t>
            </w:r>
          </w:p>
          <w:p w:rsidR="006A69B2" w:rsidRDefault="006A69B2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C5F67" w:rsidRPr="00792F20" w:rsidRDefault="00EC5F67" w:rsidP="006A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67" w:rsidRPr="00792F20" w:rsidRDefault="00EC5F67" w:rsidP="00EC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0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задач проекта. </w:t>
            </w:r>
          </w:p>
          <w:p w:rsidR="006A69B2" w:rsidRPr="00792F20" w:rsidRDefault="00EC5F67" w:rsidP="00EC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0">
              <w:rPr>
                <w:rFonts w:ascii="Times New Roman" w:hAnsi="Times New Roman" w:cs="Times New Roman"/>
                <w:sz w:val="24"/>
                <w:szCs w:val="24"/>
              </w:rPr>
              <w:t>2. Выпуск методических рекомендаций.</w:t>
            </w:r>
          </w:p>
        </w:tc>
      </w:tr>
    </w:tbl>
    <w:p w:rsidR="00953B76" w:rsidRDefault="00953B76" w:rsidP="00792F20"/>
    <w:p w:rsidR="00D7248D" w:rsidRPr="00D056B6" w:rsidRDefault="00D7248D" w:rsidP="00D7248D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56B6">
        <w:rPr>
          <w:rStyle w:val="c9"/>
          <w:b/>
          <w:bCs/>
          <w:color w:val="000000"/>
        </w:rPr>
        <w:t>Реализация проекта</w:t>
      </w:r>
    </w:p>
    <w:p w:rsidR="00D7248D" w:rsidRDefault="00D7248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терренкура включает в себя</w:t>
      </w:r>
      <w:r w:rsid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станции</w:t>
      </w:r>
      <w:r w:rsidRPr="00033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12A9" w:rsidRDefault="005F12A9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B7F" w:rsidRDefault="00B1532E" w:rsidP="00B153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«Полисадник» </w:t>
      </w:r>
    </w:p>
    <w:p w:rsidR="00C87B7F" w:rsidRDefault="00B1532E" w:rsidP="00B153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2.«Цветочные часы» </w:t>
      </w:r>
    </w:p>
    <w:p w:rsidR="00C87B7F" w:rsidRDefault="00B1532E" w:rsidP="00B153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87B7F"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Красная книга» </w:t>
      </w:r>
    </w:p>
    <w:p w:rsidR="00AB4E83" w:rsidRDefault="00B1532E" w:rsidP="00B153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87B7F"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Птичий двор» </w:t>
      </w:r>
    </w:p>
    <w:p w:rsidR="00B1532E" w:rsidRPr="00B1532E" w:rsidRDefault="00B1532E" w:rsidP="00D05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AB4E83"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AB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Экспериментариум</w:t>
      </w:r>
      <w:r w:rsidR="00D05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B1532E" w:rsidRPr="00B1532E" w:rsidRDefault="00AB4E83" w:rsidP="00D05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B1532E"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«Поляна богатырей» </w:t>
      </w:r>
    </w:p>
    <w:p w:rsidR="00B1532E" w:rsidRPr="00B1532E" w:rsidRDefault="005F12A9" w:rsidP="00D05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«Геологическая»</w:t>
      </w:r>
    </w:p>
    <w:p w:rsidR="00D056B6" w:rsidRDefault="00D056B6" w:rsidP="00B153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B1532E"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«Сосновый Бор» </w:t>
      </w:r>
    </w:p>
    <w:p w:rsidR="00D056B6" w:rsidRDefault="00AB4E83" w:rsidP="00B153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B1532E" w:rsidRPr="00B15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«Зелёная аптека» </w:t>
      </w:r>
    </w:p>
    <w:p w:rsidR="00B1532E" w:rsidRDefault="00B21DF2" w:rsidP="00B153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AB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«Золотые ручки»</w:t>
      </w:r>
    </w:p>
    <w:p w:rsidR="00B1532E" w:rsidRDefault="00B1532E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32E" w:rsidRDefault="00B1532E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87D" w:rsidRPr="00033AB6" w:rsidRDefault="008A487D" w:rsidP="00D724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248D" w:rsidRPr="007A2413" w:rsidRDefault="00D7248D" w:rsidP="00D7248D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7A2413">
        <w:rPr>
          <w:rStyle w:val="c9"/>
          <w:b/>
          <w:bCs/>
          <w:color w:val="000000"/>
        </w:rPr>
        <w:t xml:space="preserve">Перспективный план по </w:t>
      </w:r>
      <w:r w:rsidR="00B1532E" w:rsidRPr="007A2413">
        <w:rPr>
          <w:rStyle w:val="c9"/>
          <w:b/>
          <w:bCs/>
          <w:color w:val="000000"/>
        </w:rPr>
        <w:t>образовательному терренкуру</w:t>
      </w:r>
    </w:p>
    <w:p w:rsidR="0059157F" w:rsidRPr="00A808D8" w:rsidRDefault="0059157F" w:rsidP="00D7248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1057" w:type="dxa"/>
        <w:tblInd w:w="-11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976"/>
        <w:gridCol w:w="3402"/>
        <w:gridCol w:w="2552"/>
      </w:tblGrid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B64" w:rsidRPr="0059157F" w:rsidRDefault="00E27B64" w:rsidP="00A8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A80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E27B64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объекте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B64" w:rsidRPr="0059157F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B64" w:rsidRPr="0059157F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наблюдения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Полисадник</w:t>
            </w:r>
            <w:r w:rsidRPr="0059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B64" w:rsidRPr="0059157F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C877A3" w:rsidP="00C8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на протяжении практически всей истории человечества украшают жизнь.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Палисадник в ДОУсоздаёт</w:t>
            </w:r>
            <w:r w:rsidRPr="00C8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</w:t>
            </w:r>
            <w:r w:rsidR="00A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асную визуальную среду: развивае</w:t>
            </w:r>
            <w:r w:rsidRPr="00C8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A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восприятие, благотворно действует на психику, улучшает настроение, вызывае</w:t>
            </w:r>
            <w:r w:rsidRPr="00C8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положительные эмоции.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B64" w:rsidRPr="0059157F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уточнить представления детей о цветниках, о разнообразии цветущих растений, их названия, строение, способы ухода, условия роста;</w:t>
            </w:r>
          </w:p>
          <w:p w:rsidR="00E27B64" w:rsidRPr="00A808D8" w:rsidRDefault="00E27B64" w:rsidP="000E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понимать пользу и значение </w:t>
            </w:r>
            <w:r w:rsidR="00A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</w:t>
            </w:r>
            <w:r w:rsidRPr="0059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хорошего настроения и самочувствия.</w:t>
            </w:r>
          </w:p>
          <w:p w:rsidR="00E27B64" w:rsidRPr="0059157F" w:rsidRDefault="00E27B64" w:rsidP="00A7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создавать благоприятные условия для произрастания и цветения </w:t>
            </w:r>
            <w:r w:rsidR="00A70C4C">
              <w:rPr>
                <w:rFonts w:ascii="Times New Roman" w:hAnsi="Times New Roman" w:cs="Times New Roman"/>
                <w:sz w:val="24"/>
                <w:szCs w:val="24"/>
              </w:rPr>
              <w:t>цветов.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B64" w:rsidRPr="0059157F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 и однолетние</w:t>
            </w:r>
          </w:p>
          <w:p w:rsidR="00E27B64" w:rsidRPr="0059157F" w:rsidRDefault="00E27B64" w:rsidP="0037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цветущие растения: тюльпаны, нарциссы, </w:t>
            </w: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бархатцы.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«Цветочные часы»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E2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Цветочные часы — декоративные часы из набора травянистых растений, цветки которых распускаются и закрываются в определённое время суток. Для каждой местности могут быть составлены свои цветочные часы, так как время цветения, то есть открытие и закрытие цветков, в разных местностях происходят не в один и тот же час; оно либо запаздывает, либо наступает раньше. Свойство цветов распускать и закрывать свои лепестки в зависимости от времени суток можно использовать для ориентации по времени.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4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знаний детей о цветочных растениях, представленных на данном объекте, а также знакомство с таким понятием как биоритм.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3-4 часов утра раскрывается вьюнок</w:t>
            </w:r>
          </w:p>
          <w:p w:rsidR="00E27B64" w:rsidRPr="00A808D8" w:rsidRDefault="000D0DB9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 xml:space="preserve">В 4-5 часов утра раскрывается </w:t>
            </w:r>
            <w:r w:rsidR="00E27B64" w:rsidRPr="00A808D8">
              <w:rPr>
                <w:color w:val="000000"/>
              </w:rPr>
              <w:t>цикорий,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6-7 утра –  одуванчик, полевая гвоздика, мак.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</w:t>
            </w:r>
            <w:r w:rsidR="00A808D8">
              <w:rPr>
                <w:color w:val="000000"/>
              </w:rPr>
              <w:t xml:space="preserve"> 7-8 утра – фиалка трехцветная,бархатцы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9-10 утра – мальва, мать и мачеха, календула.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12-13 дня – портулак.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14-15 дня – медуница.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15-17 дня – трехцветный вьюнок.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17-18 часов – энотера, цикорий.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18-19 вечера – ночная фиалка.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 xml:space="preserve">В 19-20 вечера – табак </w:t>
            </w:r>
            <w:r w:rsidRPr="00A808D8">
              <w:rPr>
                <w:color w:val="000000"/>
              </w:rPr>
              <w:lastRenderedPageBreak/>
              <w:t>душистый.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20 часов – герань.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21-22 – фиалка ночная</w:t>
            </w:r>
          </w:p>
          <w:p w:rsidR="00E27B64" w:rsidRPr="00A808D8" w:rsidRDefault="00E27B64" w:rsidP="00E27B6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 w:rsidRPr="00A808D8">
              <w:rPr>
                <w:color w:val="000000"/>
              </w:rPr>
              <w:t>В полдень закрывает свои цветки осот полевой, в 13-14 часов — картофель, в 14-15 часов — одуванчик, в 15-16 часов мак, в 16-17 часов — календула, в 17-18 часов — мать-и-мачеха, в 18-19 часов – лютик, в 19-20 часов — шиповник.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7F67FB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08D8">
              <w:rPr>
                <w:rStyle w:val="c4"/>
                <w:color w:val="000000"/>
              </w:rPr>
              <w:lastRenderedPageBreak/>
              <w:t>«Птичий двор»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0D0DB9" w:rsidP="000D0DB9">
            <w:pPr>
              <w:pStyle w:val="c14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A808D8">
              <w:rPr>
                <w:rStyle w:val="c4"/>
                <w:color w:val="000000"/>
              </w:rPr>
              <w:t>На данном объекте размещены кормушки, скворечники для наблюдения за птицами во время прогулок с детьми.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7F67F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A808D8">
              <w:rPr>
                <w:rStyle w:val="c4"/>
                <w:color w:val="000000"/>
              </w:rPr>
              <w:t>-углубить знания детей о перелётных и зимующих птицах, их образе жизни;</w:t>
            </w:r>
          </w:p>
          <w:p w:rsidR="00E27B64" w:rsidRPr="00A808D8" w:rsidRDefault="00E27B64" w:rsidP="007F67F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A808D8">
              <w:rPr>
                <w:rStyle w:val="c4"/>
                <w:color w:val="000000"/>
              </w:rPr>
              <w:t>-сформировать представления о роли птиц в жизни леса;</w:t>
            </w:r>
          </w:p>
          <w:p w:rsidR="00E27B64" w:rsidRPr="00A808D8" w:rsidRDefault="00E27B64" w:rsidP="007F67F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A808D8">
              <w:rPr>
                <w:rStyle w:val="c4"/>
                <w:color w:val="000000"/>
              </w:rPr>
              <w:t>-воспитывать бережное отношение к птицам.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7F67FB">
            <w:pPr>
              <w:pStyle w:val="c56"/>
              <w:spacing w:before="0" w:beforeAutospacing="0" w:after="0" w:afterAutospacing="0"/>
              <w:jc w:val="both"/>
              <w:rPr>
                <w:color w:val="000000"/>
              </w:rPr>
            </w:pPr>
            <w:r w:rsidRPr="00A808D8">
              <w:rPr>
                <w:rStyle w:val="c4"/>
                <w:color w:val="000000"/>
              </w:rPr>
              <w:t>Птицы: голуби,</w:t>
            </w:r>
          </w:p>
          <w:p w:rsidR="00E27B64" w:rsidRPr="00A808D8" w:rsidRDefault="00E27B64" w:rsidP="007F67FB">
            <w:pPr>
              <w:pStyle w:val="c56"/>
              <w:spacing w:before="0" w:beforeAutospacing="0" w:after="0" w:afterAutospacing="0"/>
              <w:jc w:val="both"/>
              <w:rPr>
                <w:color w:val="000000"/>
              </w:rPr>
            </w:pPr>
            <w:r w:rsidRPr="00A808D8">
              <w:rPr>
                <w:rStyle w:val="c4"/>
                <w:color w:val="000000"/>
              </w:rPr>
              <w:t>воробьи, вороны,</w:t>
            </w:r>
          </w:p>
          <w:p w:rsidR="00E27B64" w:rsidRPr="00A808D8" w:rsidRDefault="00E27B64" w:rsidP="007F67FB">
            <w:pPr>
              <w:pStyle w:val="c56"/>
              <w:spacing w:before="0" w:beforeAutospacing="0" w:after="0" w:afterAutospacing="0"/>
              <w:jc w:val="both"/>
              <w:rPr>
                <w:color w:val="000000"/>
              </w:rPr>
            </w:pPr>
            <w:r w:rsidRPr="00A808D8">
              <w:rPr>
                <w:rStyle w:val="c4"/>
                <w:color w:val="000000"/>
              </w:rPr>
              <w:t>сороки, снегири.</w:t>
            </w:r>
          </w:p>
          <w:p w:rsidR="00E27B64" w:rsidRPr="00A808D8" w:rsidRDefault="00E27B64" w:rsidP="007F67FB">
            <w:pPr>
              <w:pStyle w:val="c56"/>
              <w:spacing w:before="0" w:beforeAutospacing="0" w:after="0" w:afterAutospacing="0"/>
              <w:jc w:val="both"/>
              <w:rPr>
                <w:color w:val="000000"/>
              </w:rPr>
            </w:pPr>
            <w:r w:rsidRPr="00A808D8">
              <w:rPr>
                <w:rStyle w:val="c4"/>
              </w:rPr>
              <w:t>Кормушки для птиц.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книга»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Default="00C433C0" w:rsidP="00AF3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сделать, чтобы сохранить и приумножить редкие виды растений?</w:t>
            </w:r>
          </w:p>
          <w:p w:rsidR="00AF3750" w:rsidRPr="00C433C0" w:rsidRDefault="00AF3750" w:rsidP="00AF3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маршруте высажены цветы, занесенные в красную книгу. Дети наглядно знакомятся с ними и понимают их значимость в природе.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Default="00314453" w:rsidP="0031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-дать </w:t>
            </w:r>
            <w:r w:rsidRPr="00A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="00A70C4C" w:rsidRPr="00A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A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растениях,</w:t>
            </w:r>
            <w:r w:rsidR="00A70C4C" w:rsidRPr="00A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занесенных в Красную книгу.</w:t>
            </w:r>
          </w:p>
          <w:p w:rsidR="00314453" w:rsidRPr="00A808D8" w:rsidRDefault="00314453" w:rsidP="0031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3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растениям, окружающей среде.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Подснежник,</w:t>
            </w:r>
            <w:r w:rsidR="00AF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ландыш, </w:t>
            </w: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лилиясаранка, незабудка.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«Поляна богатырей»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0D0DB9" w:rsidP="000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Особое внимание  в нашем  детском саду уделяется здоровьесбережению воспитанников в период летней оздоровительной кампании, в которую вовлечены все участники образовательного процесса: педагоги, медицинский персонал, </w:t>
            </w: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родители и сами дети.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профилактика и коррекция здоровья детей в игровой форме.</w:t>
            </w:r>
          </w:p>
          <w:p w:rsidR="00E27B64" w:rsidRPr="00A808D8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физическую силу, гибкость тела, координацию движений ребёнка.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площадка. </w:t>
            </w:r>
          </w:p>
          <w:p w:rsidR="00E27B64" w:rsidRPr="00A808D8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Ростомер. Длинномер.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«Экспериментариум»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Default="005D0690" w:rsidP="005D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90">
              <w:rPr>
                <w:rFonts w:ascii="Times New Roman" w:hAnsi="Times New Roman" w:cs="Times New Roman"/>
                <w:sz w:val="24"/>
                <w:szCs w:val="24"/>
              </w:rPr>
              <w:t>Исследование — ведущий вид деятельности дошкольников наряду с игрой.</w:t>
            </w:r>
          </w:p>
          <w:p w:rsidR="005D0690" w:rsidRPr="005D0690" w:rsidRDefault="005D0690" w:rsidP="00CA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B1C2A"/>
                <w:sz w:val="24"/>
                <w:szCs w:val="24"/>
                <w:shd w:val="clear" w:color="auto" w:fill="FFFFFF"/>
              </w:rPr>
              <w:t xml:space="preserve">Здесь дети занимаются практическим исследованием </w:t>
            </w:r>
            <w:r w:rsidRPr="005D0690">
              <w:rPr>
                <w:rStyle w:val="a5"/>
                <w:rFonts w:ascii="Times New Roman" w:hAnsi="Times New Roman" w:cs="Times New Roman"/>
                <w:b w:val="0"/>
                <w:color w:val="1B1C2A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Style w:val="a5"/>
                <w:rFonts w:ascii="Times New Roman" w:hAnsi="Times New Roman" w:cs="Times New Roman"/>
                <w:b w:val="0"/>
                <w:color w:val="1B1C2A"/>
                <w:sz w:val="24"/>
                <w:szCs w:val="24"/>
                <w:shd w:val="clear" w:color="auto" w:fill="FFFFFF"/>
              </w:rPr>
              <w:t>самостоятельноищут информацию и ответы на вопросы окружающего их мира.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sz w:val="24"/>
                <w:szCs w:val="24"/>
              </w:rPr>
              <w:t>- развивать любознательность, исследовательские способности, желание познать окружающий мир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E9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беседка, оборудованная для экспериментирования и исследовательской деятельности, в которой находится    бросовый </w:t>
            </w:r>
            <w:r w:rsidR="005D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материал, приборы, вещества и т.д.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«Сосновый Бор»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BC44B5" w:rsidP="00A8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маршруте создана площадка в сосновом бору ДОУ где представлены спилы деревьев </w:t>
            </w: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разного возраста и разной </w:t>
            </w:r>
            <w:r w:rsidR="00380E94"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44B5" w:rsidRPr="00A808D8" w:rsidRDefault="00BC44B5" w:rsidP="00BC4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познакомить детей с деревьями, растущими на территории Ленинградской области;</w:t>
            </w:r>
          </w:p>
          <w:p w:rsidR="00E27B64" w:rsidRPr="00A808D8" w:rsidRDefault="00BC44B5" w:rsidP="00BC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A63FAA"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чувство бережного отношения к природе.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BC44B5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Спилы деревьев: береза, сосна, ель, елка, осина, липа, рябина.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«Геологическая»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26E7" w:rsidRDefault="009A26E7" w:rsidP="007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станция расположена </w:t>
            </w:r>
            <w:r w:rsidR="0064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где находятся большое количество камней и валунов.</w:t>
            </w:r>
          </w:p>
          <w:p w:rsidR="00E27B64" w:rsidRPr="00A808D8" w:rsidRDefault="009A26E7" w:rsidP="0064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Это уникальная возможность познакомить детей с закономерностями строения и историей формирования земной коры, слагающих ее горных породах и полезных ископаемых.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B2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с различным природным материалом</w:t>
            </w:r>
            <w:r w:rsidR="0064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64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Камни, </w:t>
            </w:r>
            <w:r w:rsidR="0064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валуны</w:t>
            </w: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макеты насекомых и др.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«Зелёная аптека»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1ABB" w:rsidRPr="009237EC" w:rsidRDefault="000D0DB9" w:rsidP="00A6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7EC">
              <w:rPr>
                <w:rFonts w:ascii="Times New Roman" w:hAnsi="Times New Roman" w:cs="Times New Roman"/>
                <w:sz w:val="24"/>
                <w:szCs w:val="24"/>
              </w:rPr>
              <w:t>Мир растений — величайшее чудо природы, царство красоты и наше целительное богатство.</w:t>
            </w:r>
          </w:p>
          <w:p w:rsidR="00E27B64" w:rsidRPr="009237EC" w:rsidRDefault="00A63FAA" w:rsidP="00A6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 аптека создана  для того, чтобы познакомить  детей с разнообразием лекарственных растений, их</w:t>
            </w:r>
            <w:r w:rsidR="00521ABB" w:rsidRPr="00923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биологическими особенностями, д</w:t>
            </w:r>
            <w:r w:rsidRPr="00923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проведения наблюдений  за этапами роста и созревания растений-целителей, закрепления   знаний  о  ценности их  для здоровья, учить правилам  сбора  и с</w:t>
            </w:r>
            <w:r w:rsidR="00521ABB" w:rsidRPr="00923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ушки  </w:t>
            </w:r>
            <w:r w:rsidR="00521ABB" w:rsidRPr="00923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трав «зеленой</w:t>
            </w:r>
            <w:r w:rsidRPr="00923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аптеки».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B1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дать достоверные знания о лекарственных растениях и их пользе;</w:t>
            </w:r>
          </w:p>
          <w:p w:rsidR="00E27B64" w:rsidRPr="00A808D8" w:rsidRDefault="00E27B64" w:rsidP="00A6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8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заботу о здоровье через полезное питание.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Полезные и лекарственные растения (лук., чеснок, календула, мята и др.)</w:t>
            </w:r>
          </w:p>
        </w:tc>
      </w:tr>
      <w:tr w:rsidR="00E27B64" w:rsidRPr="00A808D8" w:rsidTr="00380E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E27B64" w:rsidP="0059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«Золотые ручки»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37EC" w:rsidRPr="009237EC" w:rsidRDefault="009237EC" w:rsidP="0092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является основной, ведущей деятельностью </w:t>
            </w:r>
            <w:r w:rsidR="00B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Pr="009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которая играет решающую р</w:t>
            </w:r>
            <w:r w:rsidR="00B8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в формировании его личности.</w:t>
            </w:r>
          </w:p>
          <w:p w:rsidR="00E27B64" w:rsidRPr="009237EC" w:rsidRDefault="009237EC" w:rsidP="00B86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дошкольного возраста к посильному систематическому труду обеспечивает его всестороннее развитие: укрепляет здоровье и физические силы, способствует развитию психических процессов, приобретению социальных навыков, проявлению индивидуальности, расширяет круг его интересов.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у детей трудолюбия и уважения к труду.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7B64" w:rsidRPr="00A808D8" w:rsidRDefault="00380E94" w:rsidP="0059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беседка, оборудованная </w:t>
            </w:r>
            <w:r w:rsidR="00521ABB" w:rsidRPr="00A8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орудиями труда (лопаты, грабли, совки, метла, ведра и др)</w:t>
            </w:r>
          </w:p>
        </w:tc>
      </w:tr>
    </w:tbl>
    <w:p w:rsidR="00D7248D" w:rsidRDefault="00D7248D" w:rsidP="00D7248D">
      <w:pPr>
        <w:jc w:val="center"/>
      </w:pPr>
    </w:p>
    <w:p w:rsidR="00E804EB" w:rsidRDefault="00E804EB" w:rsidP="00E14264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544DEE" w:rsidRPr="00B30A63" w:rsidRDefault="00544DEE" w:rsidP="00A8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и методы работы </w:t>
      </w:r>
      <w:r w:rsidR="007A2413" w:rsidRPr="00B30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образовательном терренкуре</w:t>
      </w:r>
      <w:r w:rsidRPr="00B30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беседы;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экскурсии;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доброты;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мышления;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конкурсы;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КВН, викторина «Поле чудес»;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акции;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проигрывание ситуаций;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десант;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патруль;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исследователей природы;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юного эколога;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экологических карт;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фенологических календарей природы;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выставки и экспозиции;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праздники;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игры (дидактические, имитационные, игры-моделирование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экосистем; соревновательные, игры-путешествия и т. д.);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сказки;</w:t>
      </w:r>
    </w:p>
    <w:p w:rsidR="00544DEE" w:rsidRPr="00B30A63" w:rsidRDefault="00544DEE" w:rsidP="0054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тренинги;</w:t>
      </w:r>
    </w:p>
    <w:p w:rsidR="00246901" w:rsidRPr="008A487D" w:rsidRDefault="00544DEE" w:rsidP="008A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инсценировки, театрализации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lastRenderedPageBreak/>
        <w:t>Предполагается, что маршруты образовательного терренкура будут охватывать все образовательные области развития ребенка – дошкольника, а именно: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>- Через маршрут «Познав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ательное развитие» дети получат </w:t>
      </w:r>
      <w:r w:rsidRPr="00A21481">
        <w:rPr>
          <w:rFonts w:ascii="Times New Roman" w:hAnsi="Times New Roman" w:cs="Times New Roman"/>
          <w:sz w:val="24"/>
          <w:szCs w:val="24"/>
        </w:rPr>
        <w:t>элементарные, но очень обстоятельные знания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 из области естествознания. Они </w:t>
      </w:r>
      <w:r w:rsidRPr="00A21481">
        <w:rPr>
          <w:rFonts w:ascii="Times New Roman" w:hAnsi="Times New Roman" w:cs="Times New Roman"/>
          <w:sz w:val="24"/>
          <w:szCs w:val="24"/>
        </w:rPr>
        <w:t>узнают, что неживая природа - это среда жизни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 растений, животных и человека. </w:t>
      </w:r>
      <w:r w:rsidRPr="00A21481">
        <w:rPr>
          <w:rFonts w:ascii="Times New Roman" w:hAnsi="Times New Roman" w:cs="Times New Roman"/>
          <w:sz w:val="24"/>
          <w:szCs w:val="24"/>
        </w:rPr>
        <w:t>Познакомятся с многообразием растений, ж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ивотных, их ростом, развитием и </w:t>
      </w:r>
      <w:r w:rsidRPr="00A21481">
        <w:rPr>
          <w:rFonts w:ascii="Times New Roman" w:hAnsi="Times New Roman" w:cs="Times New Roman"/>
          <w:sz w:val="24"/>
          <w:szCs w:val="24"/>
        </w:rPr>
        <w:t>связью со средой обитания. Дети получат знания о взаимодействии человека с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природой, </w:t>
      </w:r>
      <w:r w:rsidRPr="00A21481">
        <w:rPr>
          <w:rFonts w:ascii="Times New Roman" w:hAnsi="Times New Roman" w:cs="Times New Roman"/>
          <w:sz w:val="24"/>
          <w:szCs w:val="24"/>
        </w:rPr>
        <w:t xml:space="preserve"> о том, что человек, взаимодействуя сприродой, широко использует её в своём хозяйстве, не только используяприродные богатства Земли, но и охраняя и восстанавливая их.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>- Познание окружающего мира осущес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твляется через наглядные образы </w:t>
      </w:r>
      <w:r w:rsidRPr="00A21481">
        <w:rPr>
          <w:rFonts w:ascii="Times New Roman" w:hAnsi="Times New Roman" w:cs="Times New Roman"/>
          <w:sz w:val="24"/>
          <w:szCs w:val="24"/>
        </w:rPr>
        <w:t>и практическую деятельность. Все эти формы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 познания сопровождаются речью, </w:t>
      </w:r>
      <w:r w:rsidRPr="00A21481">
        <w:rPr>
          <w:rFonts w:ascii="Times New Roman" w:hAnsi="Times New Roman" w:cs="Times New Roman"/>
          <w:sz w:val="24"/>
          <w:szCs w:val="24"/>
        </w:rPr>
        <w:t>т.е. параллельно с познавательной реал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изуется образовательная область </w:t>
      </w:r>
      <w:r w:rsidRPr="00A21481">
        <w:rPr>
          <w:rFonts w:ascii="Times New Roman" w:hAnsi="Times New Roman" w:cs="Times New Roman"/>
          <w:sz w:val="24"/>
          <w:szCs w:val="24"/>
        </w:rPr>
        <w:t>«Речевое развитие». При сенсорном обслед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овании предметов дети не только </w:t>
      </w:r>
      <w:r w:rsidRPr="00A21481">
        <w:rPr>
          <w:rFonts w:ascii="Times New Roman" w:hAnsi="Times New Roman" w:cs="Times New Roman"/>
          <w:sz w:val="24"/>
          <w:szCs w:val="24"/>
        </w:rPr>
        <w:t>запоминают, но и активно употребляют в своей речи их названия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 и названия их </w:t>
      </w:r>
      <w:r w:rsidRPr="00A21481">
        <w:rPr>
          <w:rFonts w:ascii="Times New Roman" w:hAnsi="Times New Roman" w:cs="Times New Roman"/>
          <w:sz w:val="24"/>
          <w:szCs w:val="24"/>
        </w:rPr>
        <w:t xml:space="preserve">признаков. При прохождении 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образовательного терренкура  дети научатся </w:t>
      </w:r>
      <w:r w:rsidRPr="00A21481">
        <w:rPr>
          <w:rFonts w:ascii="Times New Roman" w:hAnsi="Times New Roman" w:cs="Times New Roman"/>
          <w:sz w:val="24"/>
          <w:szCs w:val="24"/>
        </w:rPr>
        <w:t>повествованию, связной речи, будут упражня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ться в построении предложений и </w:t>
      </w:r>
      <w:r w:rsidRPr="00A21481">
        <w:rPr>
          <w:rFonts w:ascii="Times New Roman" w:hAnsi="Times New Roman" w:cs="Times New Roman"/>
          <w:sz w:val="24"/>
          <w:szCs w:val="24"/>
        </w:rPr>
        <w:t>правильном использовании грамматиче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ских форм. Большое значение для </w:t>
      </w:r>
      <w:r w:rsidRPr="00A21481">
        <w:rPr>
          <w:rFonts w:ascii="Times New Roman" w:hAnsi="Times New Roman" w:cs="Times New Roman"/>
          <w:sz w:val="24"/>
          <w:szCs w:val="24"/>
        </w:rPr>
        <w:t>развития объяснительной речи имею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т обсуждения фактов, отражающих </w:t>
      </w:r>
      <w:r w:rsidRPr="00A21481">
        <w:rPr>
          <w:rFonts w:ascii="Times New Roman" w:hAnsi="Times New Roman" w:cs="Times New Roman"/>
          <w:sz w:val="24"/>
          <w:szCs w:val="24"/>
        </w:rPr>
        <w:t>взаимосвязи в природе. Отвечая на во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просы «зачем?», «почему?», дети </w:t>
      </w:r>
      <w:r w:rsidRPr="00A21481">
        <w:rPr>
          <w:rFonts w:ascii="Times New Roman" w:hAnsi="Times New Roman" w:cs="Times New Roman"/>
          <w:sz w:val="24"/>
          <w:szCs w:val="24"/>
        </w:rPr>
        <w:t>устанавливают причинно-следственные связи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, учатся выстраивать логическую </w:t>
      </w:r>
      <w:r w:rsidRPr="00A21481">
        <w:rPr>
          <w:rFonts w:ascii="Times New Roman" w:hAnsi="Times New Roman" w:cs="Times New Roman"/>
          <w:sz w:val="24"/>
          <w:szCs w:val="24"/>
        </w:rPr>
        <w:t>последовательность природных явлений и с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обытий. Например: «Почему птицы </w:t>
      </w:r>
      <w:r w:rsidRPr="00A21481">
        <w:rPr>
          <w:rFonts w:ascii="Times New Roman" w:hAnsi="Times New Roman" w:cs="Times New Roman"/>
          <w:sz w:val="24"/>
          <w:szCs w:val="24"/>
        </w:rPr>
        <w:t>летают? Зачем им крылья? Зачем хвос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т? Почему их надо подкармливать </w:t>
      </w:r>
      <w:r w:rsidRPr="00A21481">
        <w:rPr>
          <w:rFonts w:ascii="Times New Roman" w:hAnsi="Times New Roman" w:cs="Times New Roman"/>
          <w:sz w:val="24"/>
          <w:szCs w:val="24"/>
        </w:rPr>
        <w:t>зимой?».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 xml:space="preserve">- Система экологического 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воспитания хорошо согласуется с </w:t>
      </w:r>
      <w:r w:rsidRPr="00A21481">
        <w:rPr>
          <w:rFonts w:ascii="Times New Roman" w:hAnsi="Times New Roman" w:cs="Times New Roman"/>
          <w:sz w:val="24"/>
          <w:szCs w:val="24"/>
        </w:rPr>
        <w:t>образовательной областью «Социально-коммуникативное развитие».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>Одноименный маршрут предполагает выра</w:t>
      </w:r>
      <w:r w:rsidR="00B91C68" w:rsidRPr="00A21481">
        <w:rPr>
          <w:rFonts w:ascii="Times New Roman" w:hAnsi="Times New Roman" w:cs="Times New Roman"/>
          <w:sz w:val="24"/>
          <w:szCs w:val="24"/>
        </w:rPr>
        <w:t>щивание растений</w:t>
      </w:r>
      <w:r w:rsidRPr="00A21481">
        <w:rPr>
          <w:rFonts w:ascii="Times New Roman" w:hAnsi="Times New Roman" w:cs="Times New Roman"/>
          <w:sz w:val="24"/>
          <w:szCs w:val="24"/>
        </w:rPr>
        <w:t>. В процессе прохождени</w:t>
      </w:r>
      <w:r w:rsidR="00B91C68" w:rsidRPr="00A21481">
        <w:rPr>
          <w:rFonts w:ascii="Times New Roman" w:hAnsi="Times New Roman" w:cs="Times New Roman"/>
          <w:sz w:val="24"/>
          <w:szCs w:val="24"/>
        </w:rPr>
        <w:t xml:space="preserve">я маршрута дети будут усваивать </w:t>
      </w:r>
      <w:r w:rsidRPr="00A21481">
        <w:rPr>
          <w:rFonts w:ascii="Times New Roman" w:hAnsi="Times New Roman" w:cs="Times New Roman"/>
          <w:sz w:val="24"/>
          <w:szCs w:val="24"/>
        </w:rPr>
        <w:t>моральные и нравственные ценности, учиться правилам поведения в природе.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>Коллективный труд на участке, в угол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ке природы, клумбе способствует </w:t>
      </w:r>
      <w:r w:rsidRPr="00A21481">
        <w:rPr>
          <w:rFonts w:ascii="Times New Roman" w:hAnsi="Times New Roman" w:cs="Times New Roman"/>
          <w:sz w:val="24"/>
          <w:szCs w:val="24"/>
        </w:rPr>
        <w:t>развитию готовности к совместной деятельности и коммуникации.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>Мероприятия, акции, планируемые на это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м маршруте, будут формировать у </w:t>
      </w:r>
      <w:r w:rsidRPr="00A21481">
        <w:rPr>
          <w:rFonts w:ascii="Times New Roman" w:hAnsi="Times New Roman" w:cs="Times New Roman"/>
          <w:sz w:val="24"/>
          <w:szCs w:val="24"/>
        </w:rPr>
        <w:t>детей умение взаимодействовать с ближайшим природным окружением.</w:t>
      </w:r>
    </w:p>
    <w:p w:rsidR="005624DD" w:rsidRPr="00A21481" w:rsidRDefault="005624DD" w:rsidP="00A21481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>- Художественно-эстетическое р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азвитие имеет глубинную связь с </w:t>
      </w:r>
      <w:r w:rsidRPr="00A21481">
        <w:rPr>
          <w:rFonts w:ascii="Times New Roman" w:hAnsi="Times New Roman" w:cs="Times New Roman"/>
          <w:sz w:val="24"/>
          <w:szCs w:val="24"/>
        </w:rPr>
        <w:t xml:space="preserve">экологическим воспитанием – его 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хорошая постановка обеспечивает </w:t>
      </w:r>
      <w:r w:rsidRPr="00A21481">
        <w:rPr>
          <w:rFonts w:ascii="Times New Roman" w:hAnsi="Times New Roman" w:cs="Times New Roman"/>
          <w:sz w:val="24"/>
          <w:szCs w:val="24"/>
        </w:rPr>
        <w:t>взаимообогащённое развитие личности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. Эмоциональный отклик детей на </w:t>
      </w:r>
      <w:r w:rsidRPr="00A21481">
        <w:rPr>
          <w:rFonts w:ascii="Times New Roman" w:hAnsi="Times New Roman" w:cs="Times New Roman"/>
          <w:sz w:val="24"/>
          <w:szCs w:val="24"/>
        </w:rPr>
        <w:t>прекрасное в окружающем мире возник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ает в том случае, если он имеет </w:t>
      </w:r>
      <w:r w:rsidRPr="00A21481">
        <w:rPr>
          <w:rFonts w:ascii="Times New Roman" w:hAnsi="Times New Roman" w:cs="Times New Roman"/>
          <w:sz w:val="24"/>
          <w:szCs w:val="24"/>
        </w:rPr>
        <w:t>возможность созерцать красоту природы, представленную в на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туре и в </w:t>
      </w:r>
      <w:r w:rsidRPr="00A21481">
        <w:rPr>
          <w:rFonts w:ascii="Times New Roman" w:hAnsi="Times New Roman" w:cs="Times New Roman"/>
          <w:sz w:val="24"/>
          <w:szCs w:val="24"/>
        </w:rPr>
        <w:t>произве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дениях искусства. </w:t>
      </w:r>
    </w:p>
    <w:p w:rsidR="00A21481" w:rsidRPr="00A21481" w:rsidRDefault="005624DD" w:rsidP="00887308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t>- Образовательная область «Физич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еское развитие» также связана с </w:t>
      </w:r>
      <w:r w:rsidRPr="00A21481">
        <w:rPr>
          <w:rFonts w:ascii="Times New Roman" w:hAnsi="Times New Roman" w:cs="Times New Roman"/>
          <w:sz w:val="24"/>
          <w:szCs w:val="24"/>
        </w:rPr>
        <w:t>экологическим воспитанием. На одно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именном маршруте дети обучатся  </w:t>
      </w:r>
      <w:r w:rsidRPr="00A21481">
        <w:rPr>
          <w:rFonts w:ascii="Times New Roman" w:hAnsi="Times New Roman" w:cs="Times New Roman"/>
          <w:sz w:val="24"/>
          <w:szCs w:val="24"/>
        </w:rPr>
        <w:t>правилам безопасности и поведения в природе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 (гео-кэшинг, ориентирование на </w:t>
      </w:r>
      <w:r w:rsidRPr="00A21481">
        <w:rPr>
          <w:rFonts w:ascii="Times New Roman" w:hAnsi="Times New Roman" w:cs="Times New Roman"/>
          <w:sz w:val="24"/>
          <w:szCs w:val="24"/>
        </w:rPr>
        <w:t xml:space="preserve">местности, карты – ходилки и др.) В модель </w:t>
      </w:r>
      <w:r w:rsidR="00A21481" w:rsidRPr="00A21481">
        <w:rPr>
          <w:rFonts w:ascii="Times New Roman" w:hAnsi="Times New Roman" w:cs="Times New Roman"/>
          <w:sz w:val="24"/>
          <w:szCs w:val="24"/>
        </w:rPr>
        <w:t>работы на данном маршруте будут</w:t>
      </w:r>
      <w:r w:rsidRPr="00A21481">
        <w:rPr>
          <w:rFonts w:ascii="Times New Roman" w:hAnsi="Times New Roman" w:cs="Times New Roman"/>
          <w:sz w:val="24"/>
          <w:szCs w:val="24"/>
        </w:rPr>
        <w:t>включены определённые физические упражнения: им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итация движений </w:t>
      </w:r>
      <w:r w:rsidRPr="00A21481">
        <w:rPr>
          <w:rFonts w:ascii="Times New Roman" w:hAnsi="Times New Roman" w:cs="Times New Roman"/>
          <w:sz w:val="24"/>
          <w:szCs w:val="24"/>
        </w:rPr>
        <w:t>животных, птиц, упражнение «Какая крас</w:t>
      </w:r>
      <w:r w:rsidR="00887308">
        <w:rPr>
          <w:rFonts w:ascii="Times New Roman" w:hAnsi="Times New Roman" w:cs="Times New Roman"/>
          <w:sz w:val="24"/>
          <w:szCs w:val="24"/>
        </w:rPr>
        <w:t>ивая спина», метание предметов,</w:t>
      </w:r>
      <w:r w:rsidR="00A21481" w:rsidRPr="00A21481">
        <w:rPr>
          <w:rFonts w:ascii="Times New Roman" w:hAnsi="Times New Roman" w:cs="Times New Roman"/>
          <w:sz w:val="24"/>
          <w:szCs w:val="24"/>
        </w:rPr>
        <w:t>прыжки и др.</w:t>
      </w:r>
    </w:p>
    <w:p w:rsidR="00887308" w:rsidRDefault="005624DD" w:rsidP="00C14019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481"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авторами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 проекта предполагается ведение </w:t>
      </w:r>
      <w:r w:rsidRPr="00A21481">
        <w:rPr>
          <w:rFonts w:ascii="Times New Roman" w:hAnsi="Times New Roman" w:cs="Times New Roman"/>
          <w:sz w:val="24"/>
          <w:szCs w:val="24"/>
        </w:rPr>
        <w:t>системной проектной и (или) и</w:t>
      </w:r>
      <w:r w:rsidR="00A21481" w:rsidRPr="00A21481"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 с </w:t>
      </w:r>
      <w:r w:rsidRPr="00A21481">
        <w:rPr>
          <w:rFonts w:ascii="Times New Roman" w:hAnsi="Times New Roman" w:cs="Times New Roman"/>
          <w:sz w:val="24"/>
          <w:szCs w:val="24"/>
        </w:rPr>
        <w:t>воспитанниками на всех маршрута</w:t>
      </w:r>
      <w:r w:rsidR="00A21481" w:rsidRPr="00A21481">
        <w:rPr>
          <w:rFonts w:ascii="Times New Roman" w:hAnsi="Times New Roman" w:cs="Times New Roman"/>
          <w:sz w:val="24"/>
          <w:szCs w:val="24"/>
        </w:rPr>
        <w:t>х образовательного терренкура.</w:t>
      </w:r>
    </w:p>
    <w:p w:rsidR="008A487D" w:rsidRDefault="008A487D" w:rsidP="00C14019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87D" w:rsidRDefault="008A487D" w:rsidP="00C14019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87D" w:rsidRDefault="008A487D" w:rsidP="00C14019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87D" w:rsidRDefault="008A487D" w:rsidP="00C14019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87D" w:rsidRDefault="008A487D" w:rsidP="00C14019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87D" w:rsidRPr="00A21481" w:rsidRDefault="008A487D" w:rsidP="00C14019">
      <w:pPr>
        <w:tabs>
          <w:tab w:val="left" w:pos="389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14E6" w:rsidRDefault="00B214E6" w:rsidP="00C1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E6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 реализации проекта</w:t>
      </w:r>
    </w:p>
    <w:tbl>
      <w:tblPr>
        <w:tblStyle w:val="a6"/>
        <w:tblW w:w="0" w:type="auto"/>
        <w:tblLook w:val="04A0"/>
      </w:tblPr>
      <w:tblGrid>
        <w:gridCol w:w="3020"/>
        <w:gridCol w:w="3021"/>
        <w:gridCol w:w="3021"/>
      </w:tblGrid>
      <w:tr w:rsidR="00246901" w:rsidRPr="00246901" w:rsidTr="001008BA">
        <w:tc>
          <w:tcPr>
            <w:tcW w:w="6041" w:type="dxa"/>
            <w:gridSpan w:val="2"/>
          </w:tcPr>
          <w:p w:rsidR="00246901" w:rsidRPr="00246901" w:rsidRDefault="00246901" w:rsidP="0024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 внедрения</w:t>
            </w:r>
          </w:p>
          <w:p w:rsidR="00246901" w:rsidRPr="00246901" w:rsidRDefault="00246901" w:rsidP="0024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0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021" w:type="dxa"/>
            <w:vMerge w:val="restart"/>
          </w:tcPr>
          <w:p w:rsidR="00246901" w:rsidRPr="00246901" w:rsidRDefault="00246901" w:rsidP="0024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01">
              <w:rPr>
                <w:rFonts w:ascii="Times New Roman" w:hAnsi="Times New Roman" w:cs="Times New Roman"/>
                <w:b/>
                <w:sz w:val="24"/>
                <w:szCs w:val="24"/>
              </w:rPr>
              <w:t>Шкала измерений,</w:t>
            </w:r>
          </w:p>
          <w:p w:rsidR="00246901" w:rsidRPr="00246901" w:rsidRDefault="00246901" w:rsidP="0024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0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  <w:p w:rsidR="00246901" w:rsidRPr="00246901" w:rsidRDefault="00246901" w:rsidP="0024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0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инструментарий, методика</w:t>
            </w:r>
          </w:p>
          <w:p w:rsidR="00246901" w:rsidRPr="00246901" w:rsidRDefault="00246901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901" w:rsidRPr="00246901" w:rsidTr="00B214E6">
        <w:tc>
          <w:tcPr>
            <w:tcW w:w="3020" w:type="dxa"/>
          </w:tcPr>
          <w:p w:rsidR="00246901" w:rsidRPr="00246901" w:rsidRDefault="00246901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021" w:type="dxa"/>
          </w:tcPr>
          <w:p w:rsidR="00246901" w:rsidRPr="00246901" w:rsidRDefault="00246901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3021" w:type="dxa"/>
            <w:vMerge/>
          </w:tcPr>
          <w:p w:rsidR="00246901" w:rsidRPr="00246901" w:rsidRDefault="00246901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E6" w:rsidTr="00B214E6">
        <w:tc>
          <w:tcPr>
            <w:tcW w:w="3020" w:type="dxa"/>
          </w:tcPr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экологическому воспитанию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в условиях дополнительного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образования и совместной</w:t>
            </w:r>
          </w:p>
          <w:p w:rsidR="00B214E6" w:rsidRPr="00C14019" w:rsidRDefault="002C4550" w:rsidP="00C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воспитателя и детей</w:t>
            </w:r>
          </w:p>
        </w:tc>
        <w:tc>
          <w:tcPr>
            <w:tcW w:w="3021" w:type="dxa"/>
          </w:tcPr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компетентностей участников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B214E6" w:rsidRPr="002C4550" w:rsidRDefault="002C4550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3021" w:type="dxa"/>
          </w:tcPr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проекта, опросник для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определения уровня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  <w:p w:rsidR="00B214E6" w:rsidRPr="002C4550" w:rsidRDefault="00B214E6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E6" w:rsidTr="00B214E6">
        <w:tc>
          <w:tcPr>
            <w:tcW w:w="3020" w:type="dxa"/>
          </w:tcPr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деятельности дошкольников</w:t>
            </w:r>
          </w:p>
          <w:p w:rsidR="00B214E6" w:rsidRPr="002C4550" w:rsidRDefault="00B214E6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Высокая познавательная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активность дошкольников, Способность детей к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</w:t>
            </w:r>
          </w:p>
          <w:p w:rsidR="00B214E6" w:rsidRPr="00C14019" w:rsidRDefault="002C4550" w:rsidP="00C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3021" w:type="dxa"/>
          </w:tcPr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конкурсах детских проектов</w:t>
            </w:r>
          </w:p>
          <w:p w:rsidR="002C4550" w:rsidRPr="002C4550" w:rsidRDefault="002C4550" w:rsidP="002C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50">
              <w:rPr>
                <w:rFonts w:ascii="Times New Roman" w:hAnsi="Times New Roman" w:cs="Times New Roman"/>
                <w:sz w:val="24"/>
                <w:szCs w:val="24"/>
              </w:rPr>
              <w:t>и исследований</w:t>
            </w:r>
          </w:p>
          <w:p w:rsidR="00B214E6" w:rsidRPr="002C4550" w:rsidRDefault="00B214E6" w:rsidP="00B2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DE4" w:rsidRDefault="00DA55C9" w:rsidP="008A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риски </w:t>
      </w:r>
      <w:r w:rsidR="00771DE4" w:rsidRPr="00771DE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tbl>
      <w:tblPr>
        <w:tblStyle w:val="a6"/>
        <w:tblW w:w="0" w:type="auto"/>
        <w:tblLook w:val="04A0"/>
      </w:tblPr>
      <w:tblGrid>
        <w:gridCol w:w="4531"/>
        <w:gridCol w:w="4531"/>
      </w:tblGrid>
      <w:tr w:rsidR="00771DE4" w:rsidRPr="009D4CD8" w:rsidTr="00771DE4">
        <w:tc>
          <w:tcPr>
            <w:tcW w:w="4531" w:type="dxa"/>
          </w:tcPr>
          <w:p w:rsidR="00771DE4" w:rsidRPr="009D4CD8" w:rsidRDefault="00771DE4" w:rsidP="00DA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риски проекта</w:t>
            </w:r>
          </w:p>
        </w:tc>
        <w:tc>
          <w:tcPr>
            <w:tcW w:w="4531" w:type="dxa"/>
          </w:tcPr>
          <w:p w:rsidR="00771DE4" w:rsidRPr="009D4CD8" w:rsidRDefault="00771DE4" w:rsidP="007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компенсации</w:t>
            </w:r>
          </w:p>
          <w:p w:rsidR="00771DE4" w:rsidRPr="009D4CD8" w:rsidRDefault="00771DE4" w:rsidP="007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E4" w:rsidRPr="009D4CD8" w:rsidTr="00771DE4">
        <w:trPr>
          <w:trHeight w:val="71"/>
        </w:trPr>
        <w:tc>
          <w:tcPr>
            <w:tcW w:w="4531" w:type="dxa"/>
          </w:tcPr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Несогласованность воспитателей при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разработке программы по использованию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возможностей образовательного терренкура в</w:t>
            </w:r>
          </w:p>
          <w:p w:rsidR="00771DE4" w:rsidRPr="009D4CD8" w:rsidRDefault="00DA55C9" w:rsidP="00DA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экологическом воспитании</w:t>
            </w:r>
          </w:p>
        </w:tc>
        <w:tc>
          <w:tcPr>
            <w:tcW w:w="4531" w:type="dxa"/>
          </w:tcPr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педагогов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руководителями проекта</w:t>
            </w:r>
          </w:p>
          <w:p w:rsidR="00771DE4" w:rsidRPr="009D4CD8" w:rsidRDefault="00771DE4" w:rsidP="007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E4" w:rsidRPr="009D4CD8" w:rsidTr="00771DE4">
        <w:tc>
          <w:tcPr>
            <w:tcW w:w="4531" w:type="dxa"/>
          </w:tcPr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педагогов в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проектно – </w:t>
            </w:r>
            <w:r w:rsidRPr="009D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</w:t>
            </w:r>
          </w:p>
          <w:p w:rsidR="00DA55C9" w:rsidRPr="009D4CD8" w:rsidRDefault="005A4560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r w:rsidR="00DA55C9" w:rsidRPr="009D4CD8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в образовательный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процесс ДОУ</w:t>
            </w:r>
          </w:p>
          <w:p w:rsidR="00771DE4" w:rsidRPr="009D4CD8" w:rsidRDefault="00771DE4" w:rsidP="007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квалификации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педагогов посредством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самообразования, участия в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семинарах, вебинарах, краткосрочных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курсах по организации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2. Стимулирование педагогов по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результатам участия в проектной деятельности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сайтах сети Интернет и в СМИ, публикация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статей в педагогических изданиях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Выступления на районных методических объединениях</w:t>
            </w:r>
          </w:p>
          <w:p w:rsidR="009D4CD8" w:rsidRPr="009D4CD8" w:rsidRDefault="005A4560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="009D4CD8" w:rsidRPr="009D4C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консультаций, практикумов, открытых показов,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мастер – классов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4.Участие в семинарах, конференциях</w:t>
            </w:r>
          </w:p>
          <w:p w:rsidR="00771DE4" w:rsidRPr="005A4560" w:rsidRDefault="009D4CD8" w:rsidP="005A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</w:tr>
      <w:tr w:rsidR="00771DE4" w:rsidRPr="009D4CD8" w:rsidTr="00771DE4">
        <w:tc>
          <w:tcPr>
            <w:tcW w:w="4531" w:type="dxa"/>
          </w:tcPr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доля родителей, вовлеченных в</w:t>
            </w:r>
          </w:p>
          <w:p w:rsidR="00DA55C9" w:rsidRPr="009D4CD8" w:rsidRDefault="00DA55C9" w:rsidP="00DA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проектно-исследовательскую деятельность</w:t>
            </w:r>
          </w:p>
          <w:p w:rsidR="00771DE4" w:rsidRPr="009D4CD8" w:rsidRDefault="00771DE4" w:rsidP="007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1. Активная пропагандистская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деятельность среди родителей по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внедрению проектно</w:t>
            </w:r>
            <w:r w:rsidR="005A4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дошкольной организации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2. Проведения анкетирования по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удовлетворению запросов родителей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3. Открытость, доступность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организации воспитательно</w:t>
            </w:r>
            <w:r w:rsidR="005A4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для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4. Проведение мастер – классов и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открытых показов образовательной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деятельности на маршрутах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терренкура с использованием</w:t>
            </w:r>
          </w:p>
          <w:p w:rsidR="00771DE4" w:rsidRPr="009D4CD8" w:rsidRDefault="005A4560" w:rsidP="005A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методов</w:t>
            </w:r>
          </w:p>
        </w:tc>
      </w:tr>
      <w:tr w:rsidR="00771DE4" w:rsidRPr="009D4CD8" w:rsidTr="00771DE4">
        <w:tc>
          <w:tcPr>
            <w:tcW w:w="4531" w:type="dxa"/>
          </w:tcPr>
          <w:p w:rsidR="00771DE4" w:rsidRPr="009D4CD8" w:rsidRDefault="009D4CD8" w:rsidP="007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Недостаточная материально-техническая база</w:t>
            </w:r>
          </w:p>
        </w:tc>
        <w:tc>
          <w:tcPr>
            <w:tcW w:w="4531" w:type="dxa"/>
          </w:tcPr>
          <w:p w:rsidR="009D4CD8" w:rsidRPr="009D4CD8" w:rsidRDefault="009D4CD8" w:rsidP="005A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1. Эффективное использование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средств на оснащение материально –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технической базы в условия внедрения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9D4CD8" w:rsidRPr="009D4CD8" w:rsidRDefault="009D4CD8" w:rsidP="009D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8">
              <w:rPr>
                <w:rFonts w:ascii="Times New Roman" w:hAnsi="Times New Roman" w:cs="Times New Roman"/>
                <w:sz w:val="24"/>
                <w:szCs w:val="24"/>
              </w:rPr>
              <w:t>2. Привлечение внебюджетных средств</w:t>
            </w:r>
          </w:p>
          <w:p w:rsidR="00771DE4" w:rsidRPr="009D4CD8" w:rsidRDefault="00771DE4" w:rsidP="007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DE4" w:rsidRPr="00771DE4" w:rsidRDefault="00771DE4" w:rsidP="00771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E4" w:rsidRDefault="00771DE4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Default="008A487D" w:rsidP="009D4CD8">
      <w:pPr>
        <w:rPr>
          <w:sz w:val="24"/>
          <w:szCs w:val="24"/>
        </w:rPr>
      </w:pPr>
    </w:p>
    <w:p w:rsidR="008A487D" w:rsidRPr="009D4CD8" w:rsidRDefault="008A487D" w:rsidP="009D4CD8">
      <w:pPr>
        <w:rPr>
          <w:sz w:val="24"/>
          <w:szCs w:val="24"/>
        </w:rPr>
      </w:pPr>
    </w:p>
    <w:p w:rsidR="00B7689F" w:rsidRDefault="00B7689F" w:rsidP="00B76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9D4CD8" w:rsidRPr="009D4CD8" w:rsidRDefault="009D4CD8" w:rsidP="00B76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(приказ Минобрнауки РФ №655 от 23.11.2009 года)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МИОО и МГППУ к составлению Образовательной программы дошкольного образовательного учреждения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Гризик Т. О федеральных государственных требованиях к структуре основной общеобразовательной программы дошкольного образования. //Дошкольное воспитание. 2010. №5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 О., Федина Н. Образовательные области основной общеобразовательной программы дошкольного образования. //Дошкольное воспитание. 2010. №7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 О., Федина Н. Организация деятельности взрослых и детей оп реализации и освоению основной общеобразовательной программы дошкольного образования. //Дошкольное воспитание. 2010. №8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школы. Примерная основная общеобразовательная программа дошкольного образования / под ред. Н.Е.Вераксы, Т.С.Комаровой, М.А.Васильевой, М.: Мозаика-Синтез, 2010. – 304 с.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обучение детей в старшей группе детского сада / под ред. В.В. Гербовой, Т.С. Комаровой. - М.: Мозаика-Синтез, 2007.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 О.Б. Занятия по ознакомлению с окружающим миром в старшей группе детского сада. - М.: Мозаика-Синтез, 2010.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 О.А. Занятия по формированию элементарных экологических представлений в старшей группе детского сада. - М.: Мозаика-Синтез, 2010.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 В.В. Развитие речи в детском саду. Программа и методические рекомендации. - М.: Мозаика-Синтез, 2007.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 В.В. Занятия по развитию речи с детьми 5-6 лет. - М.: Просвещение, 2009.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Э.П. Обучение детей дошкольного возраста рассказыванию. - М.: Просвещение, 1982.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 В.В. Приобщение детей к художественной литературе. Программа и методические рекомендации. - 2-е изд., испр. и доп. - М.: Мозаика-Синтез, 2006.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Занятия по изобразительной деятельности в старшей  группе детского сада. Конспекты занятий. - М.: Мозаика-Синтез, 2007.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 Л.В. Занятия по конструированию из строительного материала в старшей  группе детского сада. - М.: Мозаика-Синтез, 2007.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Куцакова Л.В. Конструирование и художественный труд в детском саду: Программа и конспекты занятий. - М.: ТЦ Сфера, 2009.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Лиштван З.В. Конструирование. - М.: Просвещение, 1981.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Шипицина Л.М., Защиринская О.В., Воронова А.П., Нилова Т.А.Азбука общения (Основы коммуникации): Программа развития личности ребёнка, навыков его общения со взрослыми и сверстниками. СПб.: ЛОИУУ, 1996.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Швайко Г.С. Занятия по изобразительной деятельности в детском саду: Старшая  группа: Программа, конспекты: Пособие для педагогов дошкольных учреждений. - М.: Владос, 2000.</w:t>
      </w:r>
    </w:p>
    <w:p w:rsidR="00B7689F" w:rsidRPr="009D4CD8" w:rsidRDefault="00B7689F" w:rsidP="00B768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 А.А., Кочемасова Е.Е., Акимова Ю.А., Белова И.К. Здравствуй мир! Окружающий мир для дошкольников. - М.: Баласс, 2001.</w:t>
      </w:r>
    </w:p>
    <w:p w:rsidR="00B7689F" w:rsidRDefault="00B7689F" w:rsidP="00D7248D">
      <w:pPr>
        <w:jc w:val="center"/>
      </w:pPr>
    </w:p>
    <w:p w:rsidR="00522D79" w:rsidRDefault="00522D79" w:rsidP="00D7248D">
      <w:pPr>
        <w:jc w:val="center"/>
      </w:pPr>
    </w:p>
    <w:p w:rsidR="008A487D" w:rsidRDefault="008A487D" w:rsidP="00522D7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2D79" w:rsidRPr="00522D79" w:rsidRDefault="00522D79" w:rsidP="00522D7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D7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22D79" w:rsidRPr="00E804EB" w:rsidRDefault="00522D79" w:rsidP="00522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Экологические наблюдения.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ель – сформировать представление о 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ивотных и растениях как о живых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организмах, взаимосвязи, существующие в природе.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 рассмотреть наблюдаемый объе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кт со всех точек зрения. Так, в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наблюдениях за растениями можно выделить следую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щие циклы: название (интересные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сведения, связанные с названием); классификация (дерево, кустарник, травянистоерастение); внешний вид, части, назначение; условия, необходимые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ля роста и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развития; среда обитания; растение как место обита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ния животных; растение как пища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животных; способы распространения семян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размножение; значение в жизни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как человек помогает растениям; правила поведения в природе.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наблюдениях за животными целесообраз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 выяснить следующее: название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(интересные сведения, связа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нные с названием); внешний вид,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классификация (насекомые, птицы, рыбы, млеко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питающие); способ передвижения,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приспособление конечностей к способу передвижения; способ добывания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пищи,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приспособление к способу добывания пищи; пища;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реда обитания, приспособление к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среде обитания; размножение; взаимосвязи, сущ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ествующие в природе; значение в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человека; роль человека в жизни животных; правила поведения в природе.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Экологические знания являются основой экологического сознания, но заниматьсятолько просвещением детей недостаточно, необходимо приобщать их к практической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</w:p>
    <w:p w:rsidR="00522D79" w:rsidRDefault="00522D79" w:rsidP="00522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22D79" w:rsidRPr="00E804EB" w:rsidRDefault="00522D79" w:rsidP="00B214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Экологические экскурсии.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– найти ответы на поставленные вопросы,</w:t>
      </w:r>
      <w:r w:rsidR="00B214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накопить информацию, научиться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наблюдать, «читать» книгу природы.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Содержанием экскурсий может стать обследо</w:t>
      </w:r>
      <w:r w:rsidR="00B214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вание близлежащей местности для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формирования представлений об окружаю</w:t>
      </w:r>
      <w:r w:rsidR="00B214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щих природных условиях, рельефе </w:t>
      </w: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местности, условиях, экологической обстановке, наличии животных и растений.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Объектами исследования, кроме живой природы, могут стать и объекты неживойприроды: гранитные валуны, камни; песчаные осыпи; ветер и вода, их разнообразноевоздействие на природу.</w:t>
      </w:r>
    </w:p>
    <w:p w:rsidR="00522D79" w:rsidRPr="00E804EB" w:rsidRDefault="00522D79" w:rsidP="001370D9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4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работы оформляются в виде альбомов, рисунков, коллекций.</w:t>
      </w:r>
    </w:p>
    <w:p w:rsidR="00522D79" w:rsidRPr="00E14264" w:rsidRDefault="00522D79" w:rsidP="00522D79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E14264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Уроки мышления.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Усвоение зависимостей между объектами и явлениями живой природы – наиболее</w:t>
      </w:r>
      <w:r w:rsidR="00137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сложная </w:t>
      </w: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ребёнка-дошкольника тема. Облегчить решение этой задачи можно спомощью уроков мышления, основу которых составляют ответы на разнообразные</w:t>
      </w:r>
      <w:r w:rsidR="00137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«как?», «почему?», </w:t>
      </w: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«отчего?»Например: «Почему у ёлки зелёные иголки?»; «Почемурасцвечиваются листья?»; «Почему белого медведя занесли в Красную книгу?»; «Чемполезен рыжий муравей?»; «Как дышит берёза?»; «Где ночуют птицы?»; «Почемумуравейники окружены зарослями крапивы, чистотела, малины, шиповника?»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следует забывать: познавательная деятельность детей должна сочетаться с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эмоциональным восприятием ими природы.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Уроки мышления можно проводить в разные режимные отрезки времени.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 условием их проведения является интерес детей. Сочетание прогулок с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увлекательным рассказом, с органичным включением художественных произведений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способствует формированию у детей чувства природы.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Коллекционирование.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ещё один способ привлечь внимание детей к окружающему миру.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Коллекционирование не должно наносить вреда природе, поэтому лучше всего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собирать различные породы и минералы (гранит, кварц, слюда, известняк и т. д.).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Коллекционирование может положить начало беседам о природных богатствах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России, об их использовании («Что делают из гранита»; «Как получается стекло,железо?»; «Что такое уголь?»; «Как он используется?»; «Как его добывают?» и т. д.).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Коллекционировать можно всё что угодно: запахи, звуки, краски природы…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открытки о природе, рисунки. Коллекции могут лечь в основу выставок, музеев,</w:t>
      </w:r>
    </w:p>
    <w:p w:rsidR="00522D79" w:rsidRPr="00E14264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14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организуемых детьми.</w:t>
      </w:r>
    </w:p>
    <w:p w:rsidR="00522D79" w:rsidRDefault="00522D79" w:rsidP="008A487D">
      <w:pPr>
        <w:jc w:val="both"/>
      </w:pPr>
    </w:p>
    <w:p w:rsidR="00522D79" w:rsidRPr="00E14264" w:rsidRDefault="00522D79" w:rsidP="008A487D">
      <w:pPr>
        <w:jc w:val="both"/>
        <w:rPr>
          <w:b/>
        </w:rPr>
      </w:pPr>
      <w:r w:rsidRPr="00E14264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Уроки доброты.</w:t>
      </w:r>
    </w:p>
    <w:p w:rsidR="00522D79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Проводятся индивидуально или с небольшой подгруппой детей (старшеговозраста) в минуты их обращения к миру природы.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Цели: развить интерес к природе;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формировать положительное эмоциональное отношение к ней, желание беречь её и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заботиться о ней; воспитывать чуткость и чувство сопереживания.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</w:t>
      </w: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воздействующие на душу ребёнка, не должны быть многословны;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могут сочетаться с музыкой, восприятием художественных произведений.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Тематика уроков доброты: «Что значит быть добрым?»; «Когда я был добрымпо отношению к природе»; «Кто может считаться заботливым?»; «Как заботиться окомнатных растениях?»; «Что такое бережливость?»; «Когда можно сказать, чторебёнок бережно относится к природе?»; «Что такое красота?»; «Чем красив цветок?»;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«Красота человека»; «Гармония красок»; «Гармония звуков»; «Что значит быть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ответственным?»; «Чем удивительна лягушка?»; «Что такое страх?»; «Как ведут себя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животные, испытывающие страх?»; «Когда они боятся?»; «Что нужно делать, чтобы не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пугать животных?»; «Как ты чувствуешь любовь своих близких?»; «Как ты проявляешь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любовь к животным?»; «Любить – что это значит?»; «Украшение Земли»; «Нужны ли в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правила?»; «Что ты чувствуешь, когда ступаешь на землю?»; «Что тычувствуешь, когда обнимаешь дерево?»; «Что ты чувствуешь, когда смотришь в небо?»;«Что рассказала тебе природа?» и др.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Обсуждение и проигрывание ситуаций.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Эта форма работы способствует закреплению в сознании норм и правилповедения в природе. Можно обсудить и проиграть следующие ситуации.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нарвали большой букет ландышей. Воспитатель на них рассердился.Почему?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принесли в живой уголок маленького и беспомощного зайчонка. Чтоты скажешь им? Вырази своё отношение к их поступку.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Ягоды – по одной – в лесу собирать долго. Проще наломать веток сягодами. Можно ли так поступать?</w:t>
      </w:r>
    </w:p>
    <w:p w:rsidR="00522D79" w:rsidRPr="00681202" w:rsidRDefault="00522D79" w:rsidP="008A48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6812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гнезда выпал птенец. Какие действия ты предпримешь? И т. д.</w:t>
      </w:r>
    </w:p>
    <w:p w:rsidR="00522D79" w:rsidRDefault="00522D79" w:rsidP="00D7248D">
      <w:pPr>
        <w:jc w:val="center"/>
      </w:pPr>
    </w:p>
    <w:sectPr w:rsidR="00522D79" w:rsidSect="008A487D">
      <w:footerReference w:type="default" r:id="rId7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62" w:rsidRDefault="00850762" w:rsidP="008A487D">
      <w:pPr>
        <w:spacing w:after="0" w:line="240" w:lineRule="auto"/>
      </w:pPr>
      <w:r>
        <w:separator/>
      </w:r>
    </w:p>
  </w:endnote>
  <w:endnote w:type="continuationSeparator" w:id="1">
    <w:p w:rsidR="00850762" w:rsidRDefault="00850762" w:rsidP="008A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82279"/>
      <w:docPartObj>
        <w:docPartGallery w:val="Page Numbers (Bottom of Page)"/>
        <w:docPartUnique/>
      </w:docPartObj>
    </w:sdtPr>
    <w:sdtContent>
      <w:p w:rsidR="008A487D" w:rsidRDefault="00EB6713">
        <w:pPr>
          <w:pStyle w:val="a9"/>
          <w:jc w:val="center"/>
        </w:pPr>
        <w:r>
          <w:fldChar w:fldCharType="begin"/>
        </w:r>
        <w:r w:rsidR="008A487D">
          <w:instrText>PAGE   \* MERGEFORMAT</w:instrText>
        </w:r>
        <w:r>
          <w:fldChar w:fldCharType="separate"/>
        </w:r>
        <w:r w:rsidR="00C86259">
          <w:rPr>
            <w:noProof/>
          </w:rPr>
          <w:t>15</w:t>
        </w:r>
        <w:r>
          <w:fldChar w:fldCharType="end"/>
        </w:r>
      </w:p>
    </w:sdtContent>
  </w:sdt>
  <w:p w:rsidR="008A487D" w:rsidRDefault="008A48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62" w:rsidRDefault="00850762" w:rsidP="008A487D">
      <w:pPr>
        <w:spacing w:after="0" w:line="240" w:lineRule="auto"/>
      </w:pPr>
      <w:r>
        <w:separator/>
      </w:r>
    </w:p>
  </w:footnote>
  <w:footnote w:type="continuationSeparator" w:id="1">
    <w:p w:rsidR="00850762" w:rsidRDefault="00850762" w:rsidP="008A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978"/>
    <w:multiLevelType w:val="hybridMultilevel"/>
    <w:tmpl w:val="CE1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6663"/>
    <w:multiLevelType w:val="hybridMultilevel"/>
    <w:tmpl w:val="E6D2C934"/>
    <w:lvl w:ilvl="0" w:tplc="BEA68796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5054A4"/>
    <w:multiLevelType w:val="multilevel"/>
    <w:tmpl w:val="9F1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208"/>
    <w:rsid w:val="00015BF3"/>
    <w:rsid w:val="00057C0A"/>
    <w:rsid w:val="000775AD"/>
    <w:rsid w:val="000D0DB9"/>
    <w:rsid w:val="000E24B9"/>
    <w:rsid w:val="000F1CF0"/>
    <w:rsid w:val="001370D9"/>
    <w:rsid w:val="00167208"/>
    <w:rsid w:val="0016747B"/>
    <w:rsid w:val="001C017B"/>
    <w:rsid w:val="001F13B6"/>
    <w:rsid w:val="00246901"/>
    <w:rsid w:val="002C4550"/>
    <w:rsid w:val="002E49DD"/>
    <w:rsid w:val="00314453"/>
    <w:rsid w:val="00375889"/>
    <w:rsid w:val="003770EF"/>
    <w:rsid w:val="00380E94"/>
    <w:rsid w:val="003A550B"/>
    <w:rsid w:val="003E2984"/>
    <w:rsid w:val="003E31F4"/>
    <w:rsid w:val="00442AE3"/>
    <w:rsid w:val="004572A4"/>
    <w:rsid w:val="00492270"/>
    <w:rsid w:val="005052C3"/>
    <w:rsid w:val="00507567"/>
    <w:rsid w:val="005117A5"/>
    <w:rsid w:val="00521ABB"/>
    <w:rsid w:val="00522D79"/>
    <w:rsid w:val="0054015E"/>
    <w:rsid w:val="00544DEE"/>
    <w:rsid w:val="005624DD"/>
    <w:rsid w:val="0059157F"/>
    <w:rsid w:val="005A4560"/>
    <w:rsid w:val="005B5E55"/>
    <w:rsid w:val="005D0690"/>
    <w:rsid w:val="005F12A9"/>
    <w:rsid w:val="005F330D"/>
    <w:rsid w:val="006473DC"/>
    <w:rsid w:val="00681202"/>
    <w:rsid w:val="006A69B2"/>
    <w:rsid w:val="006E3C49"/>
    <w:rsid w:val="006F189E"/>
    <w:rsid w:val="00701E3B"/>
    <w:rsid w:val="00704425"/>
    <w:rsid w:val="00742B79"/>
    <w:rsid w:val="0074508F"/>
    <w:rsid w:val="007606E8"/>
    <w:rsid w:val="007664B2"/>
    <w:rsid w:val="00771DE4"/>
    <w:rsid w:val="00777E5B"/>
    <w:rsid w:val="00787E49"/>
    <w:rsid w:val="00792F20"/>
    <w:rsid w:val="007A2413"/>
    <w:rsid w:val="007F27D6"/>
    <w:rsid w:val="007F67FB"/>
    <w:rsid w:val="00800356"/>
    <w:rsid w:val="0080184A"/>
    <w:rsid w:val="00850762"/>
    <w:rsid w:val="008751B2"/>
    <w:rsid w:val="00887308"/>
    <w:rsid w:val="008A487D"/>
    <w:rsid w:val="008F481D"/>
    <w:rsid w:val="009237EC"/>
    <w:rsid w:val="00953B76"/>
    <w:rsid w:val="009A26E7"/>
    <w:rsid w:val="009C50BC"/>
    <w:rsid w:val="009D4CD8"/>
    <w:rsid w:val="00A21481"/>
    <w:rsid w:val="00A421FC"/>
    <w:rsid w:val="00A63FAA"/>
    <w:rsid w:val="00A70C4C"/>
    <w:rsid w:val="00A7478D"/>
    <w:rsid w:val="00A808D8"/>
    <w:rsid w:val="00A8223E"/>
    <w:rsid w:val="00AB4E83"/>
    <w:rsid w:val="00AF3750"/>
    <w:rsid w:val="00B11714"/>
    <w:rsid w:val="00B1532E"/>
    <w:rsid w:val="00B214E6"/>
    <w:rsid w:val="00B21DF2"/>
    <w:rsid w:val="00B30A63"/>
    <w:rsid w:val="00B766D9"/>
    <w:rsid w:val="00B7689F"/>
    <w:rsid w:val="00B86886"/>
    <w:rsid w:val="00B91C68"/>
    <w:rsid w:val="00BC44B5"/>
    <w:rsid w:val="00C14019"/>
    <w:rsid w:val="00C433C0"/>
    <w:rsid w:val="00C63F57"/>
    <w:rsid w:val="00C74B0C"/>
    <w:rsid w:val="00C86259"/>
    <w:rsid w:val="00C877A3"/>
    <w:rsid w:val="00C87B7F"/>
    <w:rsid w:val="00CA344D"/>
    <w:rsid w:val="00CB3B92"/>
    <w:rsid w:val="00CE1094"/>
    <w:rsid w:val="00D056B6"/>
    <w:rsid w:val="00D13737"/>
    <w:rsid w:val="00D15FEE"/>
    <w:rsid w:val="00D4218A"/>
    <w:rsid w:val="00D7248D"/>
    <w:rsid w:val="00D907DA"/>
    <w:rsid w:val="00DA55C9"/>
    <w:rsid w:val="00E075E7"/>
    <w:rsid w:val="00E14264"/>
    <w:rsid w:val="00E27B64"/>
    <w:rsid w:val="00E804EB"/>
    <w:rsid w:val="00E92C28"/>
    <w:rsid w:val="00E9398E"/>
    <w:rsid w:val="00EB6713"/>
    <w:rsid w:val="00EC5F67"/>
    <w:rsid w:val="00F021B9"/>
    <w:rsid w:val="00F06B32"/>
    <w:rsid w:val="00FB0C16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248D"/>
  </w:style>
  <w:style w:type="character" w:customStyle="1" w:styleId="c4">
    <w:name w:val="c4"/>
    <w:basedOn w:val="a0"/>
    <w:rsid w:val="00D7248D"/>
  </w:style>
  <w:style w:type="paragraph" w:customStyle="1" w:styleId="c2">
    <w:name w:val="c2"/>
    <w:basedOn w:val="a"/>
    <w:rsid w:val="00D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F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B0C"/>
    <w:pPr>
      <w:ind w:left="720"/>
      <w:contextualSpacing/>
    </w:pPr>
  </w:style>
  <w:style w:type="character" w:styleId="a5">
    <w:name w:val="Strong"/>
    <w:basedOn w:val="a0"/>
    <w:uiPriority w:val="22"/>
    <w:qFormat/>
    <w:rsid w:val="005D0690"/>
    <w:rPr>
      <w:b/>
      <w:bCs/>
    </w:rPr>
  </w:style>
  <w:style w:type="table" w:styleId="a6">
    <w:name w:val="Table Grid"/>
    <w:basedOn w:val="a1"/>
    <w:uiPriority w:val="39"/>
    <w:rsid w:val="006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87D"/>
  </w:style>
  <w:style w:type="paragraph" w:styleId="a9">
    <w:name w:val="footer"/>
    <w:basedOn w:val="a"/>
    <w:link w:val="aa"/>
    <w:uiPriority w:val="99"/>
    <w:unhideWhenUsed/>
    <w:rsid w:val="008A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87D"/>
  </w:style>
  <w:style w:type="paragraph" w:styleId="ab">
    <w:name w:val="Balloon Text"/>
    <w:basedOn w:val="a"/>
    <w:link w:val="ac"/>
    <w:uiPriority w:val="99"/>
    <w:semiHidden/>
    <w:unhideWhenUsed/>
    <w:rsid w:val="0051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</cp:revision>
  <cp:lastPrinted>2019-04-23T08:18:00Z</cp:lastPrinted>
  <dcterms:created xsi:type="dcterms:W3CDTF">2019-03-04T21:02:00Z</dcterms:created>
  <dcterms:modified xsi:type="dcterms:W3CDTF">2019-07-17T12:25:00Z</dcterms:modified>
</cp:coreProperties>
</file>