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0D" w:rsidRPr="008162BE" w:rsidRDefault="0068155E" w:rsidP="0073549A">
      <w:pPr>
        <w:jc w:val="center"/>
        <w:rPr>
          <w:b/>
          <w:i/>
        </w:rPr>
      </w:pPr>
      <w:r>
        <w:rPr>
          <w:b/>
          <w:i/>
        </w:rPr>
        <w:t>Итоговый п</w:t>
      </w:r>
      <w:r w:rsidR="008162BE" w:rsidRPr="008162BE">
        <w:rPr>
          <w:b/>
          <w:i/>
        </w:rPr>
        <w:t xml:space="preserve">ротокол </w:t>
      </w:r>
      <w:r w:rsidR="006D410D" w:rsidRPr="008162BE">
        <w:rPr>
          <w:b/>
          <w:i/>
        </w:rPr>
        <w:t xml:space="preserve"> конкурса «Учитель года 2015»</w:t>
      </w:r>
      <w:r w:rsidR="0073549A">
        <w:rPr>
          <w:b/>
          <w:i/>
        </w:rPr>
        <w:t>от 26.11.14.</w:t>
      </w:r>
    </w:p>
    <w:p w:rsidR="006D410D" w:rsidRPr="008162BE" w:rsidRDefault="006D410D" w:rsidP="006D410D"/>
    <w:tbl>
      <w:tblPr>
        <w:tblStyle w:val="a4"/>
        <w:tblW w:w="15268" w:type="dxa"/>
        <w:jc w:val="center"/>
        <w:tblInd w:w="-3008" w:type="dxa"/>
        <w:tblLook w:val="04A0"/>
      </w:tblPr>
      <w:tblGrid>
        <w:gridCol w:w="856"/>
        <w:gridCol w:w="3015"/>
        <w:gridCol w:w="2251"/>
        <w:gridCol w:w="2179"/>
        <w:gridCol w:w="1217"/>
        <w:gridCol w:w="1672"/>
        <w:gridCol w:w="1374"/>
        <w:gridCol w:w="1352"/>
        <w:gridCol w:w="1352"/>
      </w:tblGrid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№</w:t>
            </w:r>
            <w:proofErr w:type="spellStart"/>
            <w:r w:rsidRPr="008162BE">
              <w:rPr>
                <w:sz w:val="24"/>
                <w:szCs w:val="24"/>
                <w:lang w:eastAsia="en-US"/>
              </w:rPr>
              <w:t>п\</w:t>
            </w:r>
            <w:proofErr w:type="gramStart"/>
            <w:r w:rsidRPr="008162B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МБОУ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Результат 1 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Статус в конкурсе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Результат 2 тура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Статус в конкурсе</w:t>
            </w: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Чумак Светлана Александровна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физической культуры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Возрожденская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Плахова Екатерина Михайловна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30,25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Гехт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Валентина Леонтьевна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Полянская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 xml:space="preserve">31,3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Шатова Любовь Игоревна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Приморская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Матвеева Вера Анатольевна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 xml:space="preserve">Киселёва </w:t>
            </w:r>
            <w:proofErr w:type="spellStart"/>
            <w:r w:rsidRPr="008162BE">
              <w:rPr>
                <w:sz w:val="24"/>
                <w:szCs w:val="24"/>
                <w:lang w:eastAsia="en-US"/>
              </w:rPr>
              <w:t>Виолетта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Яковлевна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C1309D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музыки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Каменская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Воробейкова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Анастасия Васильевна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Никитина Татьяна Владимировна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Малофеева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Стеняева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 №10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Путькина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Галина Константиновна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8162BE">
              <w:rPr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Глебычевская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Орлова Елена Александровна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СОШ№12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 xml:space="preserve">Савина Ирина Борисовна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Щурева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Елена Андреевна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62BE">
              <w:rPr>
                <w:sz w:val="24"/>
                <w:szCs w:val="24"/>
                <w:lang w:eastAsia="en-US"/>
              </w:rPr>
              <w:t>Гончаровская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41,85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  <w:r>
              <w:rPr>
                <w:lang w:eastAsia="en-US"/>
              </w:rPr>
              <w:t>Лауреат</w:t>
            </w:r>
          </w:p>
        </w:tc>
      </w:tr>
      <w:tr w:rsidR="0068155E" w:rsidRPr="008162BE" w:rsidTr="0068155E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 xml:space="preserve">Александрович </w:t>
            </w:r>
            <w:proofErr w:type="spellStart"/>
            <w:r w:rsidRPr="008162BE">
              <w:rPr>
                <w:sz w:val="24"/>
                <w:szCs w:val="24"/>
                <w:lang w:eastAsia="en-US"/>
              </w:rPr>
              <w:t>Дарина</w:t>
            </w:r>
            <w:proofErr w:type="spellEnd"/>
            <w:r w:rsidRPr="008162BE">
              <w:rPr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Гимназия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 w:rsidRPr="008162BE">
              <w:rPr>
                <w:sz w:val="24"/>
                <w:szCs w:val="24"/>
                <w:lang w:eastAsia="en-US"/>
              </w:rPr>
              <w:t>Участник 2 тура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 w:rsidP="00180E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Pr="008162BE" w:rsidRDefault="0068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5E" w:rsidRDefault="0068155E">
            <w:pPr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:rsidR="00B25661" w:rsidRDefault="0030035B">
      <w:r>
        <w:t xml:space="preserve">Члены жюри: Петрова Е.А., </w:t>
      </w:r>
      <w:proofErr w:type="spellStart"/>
      <w:r w:rsidR="00B25661">
        <w:t>_________</w:t>
      </w:r>
      <w:r>
        <w:t>Горская</w:t>
      </w:r>
      <w:proofErr w:type="spellEnd"/>
      <w:r>
        <w:t xml:space="preserve"> Л.С., </w:t>
      </w:r>
      <w:proofErr w:type="spellStart"/>
      <w:r w:rsidR="00B25661">
        <w:t>_________</w:t>
      </w:r>
      <w:r>
        <w:t>Самойленко</w:t>
      </w:r>
      <w:proofErr w:type="spellEnd"/>
      <w:r>
        <w:t xml:space="preserve"> О.В, </w:t>
      </w:r>
      <w:proofErr w:type="spellStart"/>
      <w:r w:rsidR="00B25661">
        <w:t>_________</w:t>
      </w:r>
      <w:r>
        <w:t>Балина</w:t>
      </w:r>
      <w:proofErr w:type="spellEnd"/>
      <w:r>
        <w:t xml:space="preserve"> М.В., </w:t>
      </w:r>
      <w:r w:rsidR="00B25661">
        <w:t>__________</w:t>
      </w:r>
    </w:p>
    <w:p w:rsidR="000744B3" w:rsidRPr="008162BE" w:rsidRDefault="0030035B">
      <w:r>
        <w:t xml:space="preserve">Костикова Н.А., </w:t>
      </w:r>
      <w:proofErr w:type="spellStart"/>
      <w:r w:rsidR="00B25661">
        <w:t>_________</w:t>
      </w:r>
      <w:r>
        <w:t>Федорова</w:t>
      </w:r>
      <w:proofErr w:type="spellEnd"/>
      <w:r>
        <w:t xml:space="preserve"> Г.А.</w:t>
      </w:r>
      <w:r w:rsidR="00B25661">
        <w:t>____________</w:t>
      </w:r>
    </w:p>
    <w:sectPr w:rsidR="000744B3" w:rsidRPr="008162BE" w:rsidSect="000357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377"/>
    <w:multiLevelType w:val="hybridMultilevel"/>
    <w:tmpl w:val="187E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10D"/>
    <w:rsid w:val="000357C9"/>
    <w:rsid w:val="000744B3"/>
    <w:rsid w:val="0030035B"/>
    <w:rsid w:val="004B48C2"/>
    <w:rsid w:val="005A6155"/>
    <w:rsid w:val="00672118"/>
    <w:rsid w:val="0068155E"/>
    <w:rsid w:val="006D410D"/>
    <w:rsid w:val="0073549A"/>
    <w:rsid w:val="007E0C00"/>
    <w:rsid w:val="008162BE"/>
    <w:rsid w:val="008B32DF"/>
    <w:rsid w:val="009D2356"/>
    <w:rsid w:val="00B25661"/>
    <w:rsid w:val="00BB0E25"/>
    <w:rsid w:val="00C1309D"/>
    <w:rsid w:val="00F23D32"/>
    <w:rsid w:val="00F3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0D"/>
    <w:pPr>
      <w:ind w:left="720"/>
      <w:contextualSpacing/>
    </w:pPr>
  </w:style>
  <w:style w:type="table" w:styleId="a4">
    <w:name w:val="Table Grid"/>
    <w:basedOn w:val="a1"/>
    <w:uiPriority w:val="59"/>
    <w:rsid w:val="006D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10</cp:revision>
  <cp:lastPrinted>2014-11-25T09:13:00Z</cp:lastPrinted>
  <dcterms:created xsi:type="dcterms:W3CDTF">2014-11-25T08:14:00Z</dcterms:created>
  <dcterms:modified xsi:type="dcterms:W3CDTF">2014-11-26T14:44:00Z</dcterms:modified>
</cp:coreProperties>
</file>